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6A414C" w:rsidP="00504486" w14:paraId="58E06459" w14:textId="77777777">
      <w:pPr>
        <w:ind w:firstLine="709"/>
        <w:jc w:val="center"/>
        <w:rPr>
          <w:b/>
          <w:sz w:val="27"/>
          <w:szCs w:val="27"/>
          <w:lang w:eastAsia="ar-SA"/>
        </w:rPr>
      </w:pPr>
      <w:r w:rsidRPr="006A414C">
        <w:rPr>
          <w:b/>
          <w:sz w:val="27"/>
          <w:szCs w:val="27"/>
          <w:lang w:eastAsia="ar-SA"/>
        </w:rPr>
        <w:t xml:space="preserve">ПОСТАНОВЛЕНИЕ № </w:t>
      </w:r>
      <w:r w:rsidRPr="006A414C" w:rsidR="00B749B1">
        <w:rPr>
          <w:b/>
          <w:sz w:val="27"/>
          <w:szCs w:val="27"/>
          <w:lang w:eastAsia="ar-SA"/>
        </w:rPr>
        <w:t>0</w:t>
      </w:r>
      <w:r w:rsidRPr="006A414C">
        <w:rPr>
          <w:b/>
          <w:sz w:val="27"/>
          <w:szCs w:val="27"/>
          <w:lang w:eastAsia="ar-SA"/>
        </w:rPr>
        <w:t>5-</w:t>
      </w:r>
      <w:r w:rsidR="00080D45">
        <w:rPr>
          <w:b/>
          <w:sz w:val="27"/>
          <w:szCs w:val="27"/>
          <w:lang w:eastAsia="ar-SA"/>
        </w:rPr>
        <w:t>0</w:t>
      </w:r>
      <w:r w:rsidR="00E85E33">
        <w:rPr>
          <w:b/>
          <w:sz w:val="27"/>
          <w:szCs w:val="27"/>
          <w:lang w:eastAsia="ar-SA"/>
        </w:rPr>
        <w:t>249</w:t>
      </w:r>
      <w:r w:rsidRPr="006A414C">
        <w:rPr>
          <w:b/>
          <w:sz w:val="27"/>
          <w:szCs w:val="27"/>
          <w:lang w:eastAsia="ar-SA"/>
        </w:rPr>
        <w:t>-2401/202</w:t>
      </w:r>
      <w:r w:rsidR="00E85E33">
        <w:rPr>
          <w:b/>
          <w:sz w:val="27"/>
          <w:szCs w:val="27"/>
          <w:lang w:eastAsia="ar-SA"/>
        </w:rPr>
        <w:t>6</w:t>
      </w:r>
    </w:p>
    <w:p w:rsidR="00504486" w:rsidRPr="006A414C" w:rsidP="00504486" w14:paraId="3376837F" w14:textId="77777777">
      <w:pPr>
        <w:ind w:firstLine="709"/>
        <w:jc w:val="center"/>
        <w:rPr>
          <w:b/>
          <w:sz w:val="27"/>
          <w:szCs w:val="27"/>
        </w:rPr>
      </w:pPr>
      <w:r w:rsidRPr="006A414C">
        <w:rPr>
          <w:b/>
          <w:sz w:val="27"/>
          <w:szCs w:val="27"/>
        </w:rPr>
        <w:t>о назначении административного наказания</w:t>
      </w:r>
    </w:p>
    <w:p w:rsidR="00504486" w:rsidRPr="006A414C" w:rsidP="00504486" w14:paraId="649F7ED1" w14:textId="77777777">
      <w:pPr>
        <w:ind w:firstLine="709"/>
        <w:jc w:val="center"/>
        <w:rPr>
          <w:b/>
          <w:sz w:val="27"/>
          <w:szCs w:val="27"/>
        </w:rPr>
      </w:pPr>
    </w:p>
    <w:p w:rsidR="00A6225F" w:rsidRPr="006A414C" w14:paraId="55D11667" w14:textId="77777777">
      <w:pPr>
        <w:pStyle w:val="PlainText"/>
        <w:jc w:val="both"/>
        <w:rPr>
          <w:rFonts w:ascii="Times New Roman" w:eastAsia="MS Mincho" w:hAnsi="Times New Roman"/>
          <w:sz w:val="27"/>
          <w:szCs w:val="27"/>
        </w:rPr>
      </w:pPr>
      <w:r>
        <w:rPr>
          <w:rFonts w:ascii="Times New Roman" w:eastAsia="MS Mincho" w:hAnsi="Times New Roman"/>
          <w:sz w:val="27"/>
          <w:szCs w:val="27"/>
        </w:rPr>
        <w:t>23</w:t>
      </w:r>
      <w:r w:rsidRPr="006A414C" w:rsidR="00F34297">
        <w:rPr>
          <w:rFonts w:ascii="Times New Roman" w:eastAsia="MS Mincho" w:hAnsi="Times New Roman"/>
          <w:sz w:val="27"/>
          <w:szCs w:val="27"/>
        </w:rPr>
        <w:t xml:space="preserve"> </w:t>
      </w:r>
      <w:r>
        <w:rPr>
          <w:rFonts w:ascii="Times New Roman" w:eastAsia="MS Mincho" w:hAnsi="Times New Roman"/>
          <w:sz w:val="27"/>
          <w:szCs w:val="27"/>
        </w:rPr>
        <w:t>марта</w:t>
      </w:r>
      <w:r w:rsidRPr="006A414C" w:rsidR="00497636">
        <w:rPr>
          <w:rFonts w:ascii="Times New Roman" w:eastAsia="MS Mincho" w:hAnsi="Times New Roman"/>
          <w:sz w:val="27"/>
          <w:szCs w:val="27"/>
        </w:rPr>
        <w:t xml:space="preserve"> 20</w:t>
      </w:r>
      <w:r w:rsidRPr="006A414C" w:rsidR="00D43933">
        <w:rPr>
          <w:rFonts w:ascii="Times New Roman" w:eastAsia="MS Mincho" w:hAnsi="Times New Roman"/>
          <w:sz w:val="27"/>
          <w:szCs w:val="27"/>
        </w:rPr>
        <w:t>2</w:t>
      </w:r>
      <w:r>
        <w:rPr>
          <w:rFonts w:ascii="Times New Roman" w:eastAsia="MS Mincho" w:hAnsi="Times New Roman"/>
          <w:sz w:val="27"/>
          <w:szCs w:val="27"/>
        </w:rPr>
        <w:t>6</w:t>
      </w:r>
      <w:r w:rsidRPr="006A414C" w:rsidR="00F674FC">
        <w:rPr>
          <w:rFonts w:ascii="Times New Roman" w:eastAsia="MS Mincho" w:hAnsi="Times New Roman"/>
          <w:sz w:val="27"/>
          <w:szCs w:val="27"/>
        </w:rPr>
        <w:t xml:space="preserve"> г</w:t>
      </w:r>
      <w:r w:rsidRPr="006A414C" w:rsidR="00D43933">
        <w:rPr>
          <w:rFonts w:ascii="Times New Roman" w:eastAsia="MS Mincho" w:hAnsi="Times New Roman"/>
          <w:sz w:val="27"/>
          <w:szCs w:val="27"/>
        </w:rPr>
        <w:t>ода</w:t>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31761D">
        <w:rPr>
          <w:rFonts w:ascii="Times New Roman" w:eastAsia="MS Mincho" w:hAnsi="Times New Roman"/>
          <w:sz w:val="27"/>
          <w:szCs w:val="27"/>
        </w:rPr>
        <w:t xml:space="preserve"> </w:t>
      </w:r>
      <w:r w:rsidRPr="006A414C" w:rsidR="00F674FC">
        <w:rPr>
          <w:rFonts w:ascii="Times New Roman" w:eastAsia="MS Mincho" w:hAnsi="Times New Roman"/>
          <w:sz w:val="27"/>
          <w:szCs w:val="27"/>
        </w:rPr>
        <w:tab/>
        <w:t xml:space="preserve">    </w:t>
      </w:r>
      <w:r w:rsidRPr="006A414C" w:rsidR="000415B9">
        <w:rPr>
          <w:rFonts w:ascii="Times New Roman" w:eastAsia="MS Mincho" w:hAnsi="Times New Roman"/>
          <w:sz w:val="27"/>
          <w:szCs w:val="27"/>
        </w:rPr>
        <w:t xml:space="preserve">      </w:t>
      </w:r>
      <w:r w:rsidR="0022697D">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Pr="006A414C" w:rsidR="00D43933">
        <w:rPr>
          <w:rFonts w:ascii="Times New Roman" w:eastAsia="MS Mincho" w:hAnsi="Times New Roman"/>
          <w:sz w:val="27"/>
          <w:szCs w:val="27"/>
        </w:rPr>
        <w:t xml:space="preserve">  </w:t>
      </w:r>
      <w:r w:rsidRPr="006A414C" w:rsidR="00F674FC">
        <w:rPr>
          <w:rFonts w:ascii="Times New Roman" w:eastAsia="MS Mincho" w:hAnsi="Times New Roman"/>
          <w:sz w:val="27"/>
          <w:szCs w:val="27"/>
        </w:rPr>
        <w:t>г. Пыть-Ях</w:t>
      </w:r>
    </w:p>
    <w:p w:rsidR="00D43933" w:rsidRPr="006A414C" w:rsidP="00D43933" w14:paraId="51555EA2" w14:textId="77777777">
      <w:pPr>
        <w:ind w:firstLine="708"/>
        <w:jc w:val="both"/>
        <w:rPr>
          <w:rFonts w:eastAsia="MS Mincho"/>
          <w:sz w:val="27"/>
          <w:szCs w:val="27"/>
        </w:rPr>
      </w:pPr>
    </w:p>
    <w:p w:rsidR="004B69E5" w:rsidP="007B7EEA" w14:paraId="531C584C" w14:textId="77777777">
      <w:pPr>
        <w:ind w:firstLine="708"/>
        <w:jc w:val="both"/>
        <w:rPr>
          <w:rFonts w:eastAsia="MS Mincho"/>
          <w:sz w:val="27"/>
          <w:szCs w:val="27"/>
        </w:rPr>
      </w:pPr>
      <w:r w:rsidRPr="006A414C">
        <w:rPr>
          <w:rFonts w:eastAsia="MS Mincho"/>
          <w:sz w:val="27"/>
          <w:szCs w:val="27"/>
        </w:rPr>
        <w:t xml:space="preserve">Мировой судья судебного участка № 1 </w:t>
      </w:r>
      <w:r w:rsidRPr="006A414C">
        <w:rPr>
          <w:rFonts w:eastAsia="MS Mincho"/>
          <w:sz w:val="27"/>
          <w:szCs w:val="27"/>
        </w:rPr>
        <w:t>Пыть-Яхского</w:t>
      </w:r>
      <w:r w:rsidRPr="006A414C">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6A414C">
        <w:rPr>
          <w:rFonts w:eastAsia="MS Mincho"/>
          <w:sz w:val="27"/>
          <w:szCs w:val="27"/>
        </w:rPr>
        <w:t>мкр</w:t>
      </w:r>
      <w:r w:rsidRPr="006A414C">
        <w:rPr>
          <w:rFonts w:eastAsia="MS Mincho"/>
          <w:sz w:val="27"/>
          <w:szCs w:val="27"/>
        </w:rPr>
        <w:t>., д. 4,</w:t>
      </w:r>
    </w:p>
    <w:p w:rsidR="007B7EEA" w:rsidRPr="006A414C" w:rsidP="007B7EEA" w14:paraId="01744796" w14:textId="77777777">
      <w:pPr>
        <w:ind w:firstLine="708"/>
        <w:jc w:val="both"/>
        <w:rPr>
          <w:rFonts w:eastAsia="MS Mincho"/>
          <w:sz w:val="27"/>
          <w:szCs w:val="27"/>
        </w:rPr>
      </w:pPr>
      <w:r w:rsidRPr="006A414C">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P="004B69E5" w14:paraId="64EAEF27" w14:textId="3D9C091E">
      <w:pPr>
        <w:ind w:left="708"/>
        <w:jc w:val="both"/>
        <w:rPr>
          <w:rFonts w:eastAsia="MS Mincho"/>
          <w:sz w:val="27"/>
          <w:szCs w:val="27"/>
        </w:rPr>
      </w:pPr>
      <w:r>
        <w:rPr>
          <w:rFonts w:eastAsia="MS Mincho"/>
          <w:sz w:val="27"/>
          <w:szCs w:val="27"/>
        </w:rPr>
        <w:t>Уреки Дмитрия Петровича</w:t>
      </w:r>
      <w:r w:rsidRPr="006A414C" w:rsidR="00B749B1">
        <w:rPr>
          <w:rFonts w:eastAsia="MS Mincho"/>
          <w:sz w:val="27"/>
          <w:szCs w:val="27"/>
        </w:rPr>
        <w:t xml:space="preserve">, </w:t>
      </w:r>
      <w:r w:rsidR="00182DE2">
        <w:rPr>
          <w:rFonts w:eastAsia="MS Mincho"/>
          <w:sz w:val="27"/>
          <w:szCs w:val="27"/>
        </w:rPr>
        <w:t>---</w:t>
      </w:r>
    </w:p>
    <w:p w:rsidR="00A6118E" w:rsidRPr="006A414C" w:rsidP="004B69E5" w14:paraId="23E584B6" w14:textId="77777777">
      <w:pPr>
        <w:ind w:left="708"/>
        <w:jc w:val="both"/>
        <w:rPr>
          <w:rFonts w:eastAsia="MS Mincho"/>
          <w:sz w:val="27"/>
          <w:szCs w:val="27"/>
        </w:rPr>
      </w:pPr>
    </w:p>
    <w:p w:rsidR="00A6225F" w:rsidRPr="006A414C" w14:paraId="3720FB61"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УСТАНОВИЛ:</w:t>
      </w:r>
    </w:p>
    <w:p w:rsidR="00964DAF" w:rsidRPr="006A414C" w14:paraId="07589A19" w14:textId="77777777">
      <w:pPr>
        <w:pStyle w:val="PlainText"/>
        <w:jc w:val="center"/>
        <w:rPr>
          <w:rFonts w:ascii="Times New Roman" w:eastAsia="MS Mincho" w:hAnsi="Times New Roman"/>
          <w:sz w:val="27"/>
          <w:szCs w:val="27"/>
        </w:rPr>
      </w:pPr>
    </w:p>
    <w:p w:rsidR="006519B1" w:rsidRPr="006A414C" w:rsidP="00610254" w14:paraId="6D1C6D19" w14:textId="5C29DBCB">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00182DE2">
        <w:rPr>
          <w:rFonts w:ascii="Times New Roman" w:eastAsia="MS Mincho" w:hAnsi="Times New Roman"/>
          <w:sz w:val="27"/>
          <w:szCs w:val="27"/>
        </w:rPr>
        <w:t>---</w:t>
      </w:r>
      <w:r w:rsidRPr="006A414C" w:rsidR="00D43933">
        <w:rPr>
          <w:rFonts w:ascii="Times New Roman" w:eastAsia="MS Mincho" w:hAnsi="Times New Roman"/>
          <w:sz w:val="27"/>
          <w:szCs w:val="27"/>
        </w:rPr>
        <w:t xml:space="preserve"> года в </w:t>
      </w:r>
      <w:r w:rsidR="00E85E33">
        <w:rPr>
          <w:rFonts w:ascii="Times New Roman" w:eastAsia="MS Mincho" w:hAnsi="Times New Roman"/>
          <w:sz w:val="27"/>
          <w:szCs w:val="27"/>
        </w:rPr>
        <w:t>01</w:t>
      </w:r>
      <w:r w:rsidRPr="006A414C" w:rsidR="00610254">
        <w:rPr>
          <w:rFonts w:ascii="Times New Roman" w:eastAsia="MS Mincho" w:hAnsi="Times New Roman"/>
          <w:sz w:val="27"/>
          <w:szCs w:val="27"/>
        </w:rPr>
        <w:t xml:space="preserve"> ча</w:t>
      </w:r>
      <w:r w:rsidR="00C66929">
        <w:rPr>
          <w:rFonts w:ascii="Times New Roman" w:eastAsia="MS Mincho" w:hAnsi="Times New Roman"/>
          <w:sz w:val="27"/>
          <w:szCs w:val="27"/>
        </w:rPr>
        <w:t>с</w:t>
      </w:r>
      <w:r w:rsidRPr="006A414C" w:rsidR="00610254">
        <w:rPr>
          <w:rFonts w:ascii="Times New Roman" w:eastAsia="MS Mincho" w:hAnsi="Times New Roman"/>
          <w:sz w:val="27"/>
          <w:szCs w:val="27"/>
        </w:rPr>
        <w:t xml:space="preserve"> </w:t>
      </w:r>
      <w:r w:rsidR="00080D45">
        <w:rPr>
          <w:rFonts w:ascii="Times New Roman" w:eastAsia="MS Mincho" w:hAnsi="Times New Roman"/>
          <w:sz w:val="27"/>
          <w:szCs w:val="27"/>
        </w:rPr>
        <w:t>5</w:t>
      </w:r>
      <w:r w:rsidR="00E85E33">
        <w:rPr>
          <w:rFonts w:ascii="Times New Roman" w:eastAsia="MS Mincho" w:hAnsi="Times New Roman"/>
          <w:sz w:val="27"/>
          <w:szCs w:val="27"/>
        </w:rPr>
        <w:t>2</w:t>
      </w:r>
      <w:r w:rsidRPr="006A414C" w:rsidR="00610254">
        <w:rPr>
          <w:rFonts w:ascii="Times New Roman" w:eastAsia="MS Mincho" w:hAnsi="Times New Roman"/>
          <w:sz w:val="27"/>
          <w:szCs w:val="27"/>
        </w:rPr>
        <w:t xml:space="preserve"> минут</w:t>
      </w:r>
      <w:r w:rsidR="00E85E33">
        <w:rPr>
          <w:rFonts w:ascii="Times New Roman" w:eastAsia="MS Mincho" w:hAnsi="Times New Roman"/>
          <w:sz w:val="27"/>
          <w:szCs w:val="27"/>
        </w:rPr>
        <w:t>ы</w:t>
      </w:r>
      <w:r w:rsidRPr="006A414C" w:rsidR="00487423">
        <w:rPr>
          <w:rFonts w:ascii="Times New Roman" w:eastAsia="MS Mincho" w:hAnsi="Times New Roman"/>
          <w:sz w:val="27"/>
          <w:szCs w:val="27"/>
        </w:rPr>
        <w:t xml:space="preserve"> </w:t>
      </w:r>
      <w:r w:rsidR="00E85E33">
        <w:rPr>
          <w:rFonts w:ascii="Times New Roman" w:eastAsia="MS Mincho" w:hAnsi="Times New Roman"/>
          <w:sz w:val="27"/>
          <w:szCs w:val="27"/>
        </w:rPr>
        <w:t xml:space="preserve">по адресу: ХМАО-Югра, </w:t>
      </w:r>
      <w:r w:rsidR="00182DE2">
        <w:rPr>
          <w:rFonts w:ascii="Times New Roman" w:eastAsia="MS Mincho" w:hAnsi="Times New Roman"/>
          <w:sz w:val="27"/>
          <w:szCs w:val="27"/>
        </w:rPr>
        <w:t>----</w:t>
      </w:r>
      <w:r w:rsidR="00E85E33">
        <w:rPr>
          <w:rFonts w:ascii="Times New Roman" w:eastAsia="MS Mincho" w:hAnsi="Times New Roman"/>
          <w:sz w:val="27"/>
          <w:szCs w:val="27"/>
        </w:rPr>
        <w:t xml:space="preserve"> Уреки Д.П.</w:t>
      </w:r>
      <w:r w:rsidRPr="006A414C" w:rsidR="001A0B12">
        <w:rPr>
          <w:rFonts w:ascii="Times New Roman" w:eastAsia="MS Mincho" w:hAnsi="Times New Roman"/>
          <w:sz w:val="27"/>
          <w:szCs w:val="27"/>
        </w:rPr>
        <w:t>,</w:t>
      </w:r>
      <w:r w:rsidRPr="006A414C" w:rsidR="001A0B12">
        <w:rPr>
          <w:rFonts w:ascii="Times New Roman" w:hAnsi="Times New Roman"/>
          <w:sz w:val="27"/>
          <w:szCs w:val="27"/>
        </w:rPr>
        <w:t xml:space="preserve"> </w:t>
      </w:r>
      <w:r w:rsidRPr="006A414C"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6A414C" w:rsidR="001A0B12">
        <w:rPr>
          <w:rFonts w:ascii="Times New Roman" w:eastAsia="MS Mincho" w:hAnsi="Times New Roman"/>
          <w:sz w:val="27"/>
          <w:szCs w:val="27"/>
        </w:rPr>
        <w:t>,</w:t>
      </w:r>
      <w:r w:rsidRPr="006A414C" w:rsidR="00555598">
        <w:rPr>
          <w:rFonts w:ascii="Times New Roman" w:hAnsi="Times New Roman"/>
          <w:sz w:val="27"/>
          <w:szCs w:val="27"/>
        </w:rPr>
        <w:t xml:space="preserve"> </w:t>
      </w:r>
      <w:r w:rsidRPr="006A414C" w:rsidR="001A0B12">
        <w:rPr>
          <w:rFonts w:ascii="Times New Roman" w:eastAsia="MS Mincho" w:hAnsi="Times New Roman"/>
          <w:sz w:val="27"/>
          <w:szCs w:val="27"/>
        </w:rPr>
        <w:t>управлял транспортным средством «</w:t>
      </w:r>
      <w:r w:rsidR="00182DE2">
        <w:rPr>
          <w:rFonts w:ascii="Times New Roman" w:eastAsia="MS Mincho" w:hAnsi="Times New Roman"/>
          <w:sz w:val="27"/>
          <w:szCs w:val="27"/>
        </w:rPr>
        <w:t>---</w:t>
      </w:r>
      <w:r w:rsidRPr="006A414C" w:rsidR="001A0B12">
        <w:rPr>
          <w:rFonts w:ascii="Times New Roman" w:eastAsia="MS Mincho" w:hAnsi="Times New Roman"/>
          <w:sz w:val="27"/>
          <w:szCs w:val="27"/>
        </w:rPr>
        <w:t xml:space="preserve">» </w:t>
      </w:r>
      <w:r w:rsidR="00C20D4D">
        <w:rPr>
          <w:rFonts w:ascii="Times New Roman" w:eastAsia="MS Mincho" w:hAnsi="Times New Roman"/>
          <w:sz w:val="27"/>
          <w:szCs w:val="27"/>
        </w:rPr>
        <w:t xml:space="preserve">государственный регистрационный </w:t>
      </w:r>
      <w:r w:rsidR="00E85E33">
        <w:rPr>
          <w:rFonts w:ascii="Times New Roman" w:eastAsia="MS Mincho" w:hAnsi="Times New Roman"/>
          <w:sz w:val="27"/>
          <w:szCs w:val="27"/>
        </w:rPr>
        <w:t>знак</w:t>
      </w:r>
      <w:r w:rsidR="00C20D4D">
        <w:rPr>
          <w:rFonts w:ascii="Times New Roman" w:eastAsia="MS Mincho" w:hAnsi="Times New Roman"/>
          <w:sz w:val="27"/>
          <w:szCs w:val="27"/>
        </w:rPr>
        <w:t xml:space="preserve"> </w:t>
      </w:r>
      <w:r w:rsidR="00182DE2">
        <w:rPr>
          <w:rFonts w:ascii="Times New Roman" w:eastAsia="MS Mincho" w:hAnsi="Times New Roman"/>
          <w:sz w:val="27"/>
          <w:szCs w:val="27"/>
        </w:rPr>
        <w:t>---</w:t>
      </w:r>
      <w:r w:rsidRPr="006A414C" w:rsidR="001A0B12">
        <w:rPr>
          <w:rFonts w:ascii="Times New Roman" w:eastAsia="MS Mincho" w:hAnsi="Times New Roman"/>
          <w:sz w:val="27"/>
          <w:szCs w:val="27"/>
        </w:rPr>
        <w:t>,</w:t>
      </w:r>
      <w:r w:rsidRPr="006A414C" w:rsidR="004B69E5">
        <w:rPr>
          <w:rFonts w:ascii="Times New Roman" w:eastAsia="MS Mincho" w:hAnsi="Times New Roman"/>
          <w:sz w:val="27"/>
          <w:szCs w:val="27"/>
        </w:rPr>
        <w:t xml:space="preserve"> находясь в состоянии опьянения</w:t>
      </w:r>
      <w:r w:rsidRPr="006A414C" w:rsidR="001A0B12">
        <w:rPr>
          <w:rFonts w:ascii="Times New Roman" w:eastAsia="MS Mincho" w:hAnsi="Times New Roman"/>
          <w:sz w:val="27"/>
          <w:szCs w:val="27"/>
        </w:rPr>
        <w:t xml:space="preserve">, </w:t>
      </w:r>
      <w:r w:rsidRPr="006A414C" w:rsidR="00610254">
        <w:rPr>
          <w:rFonts w:ascii="Times New Roman" w:eastAsia="MS Mincho" w:hAnsi="Times New Roman"/>
          <w:sz w:val="27"/>
          <w:szCs w:val="27"/>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6A414C" w:rsidR="0004667A">
        <w:rPr>
          <w:rFonts w:ascii="Times New Roman" w:eastAsia="MS Mincho" w:hAnsi="Times New Roman"/>
          <w:sz w:val="27"/>
          <w:szCs w:val="27"/>
        </w:rPr>
        <w:t xml:space="preserve"> </w:t>
      </w:r>
      <w:r w:rsidR="00C20D4D">
        <w:rPr>
          <w:rFonts w:ascii="Times New Roman" w:eastAsia="MS Mincho" w:hAnsi="Times New Roman"/>
          <w:sz w:val="27"/>
          <w:szCs w:val="27"/>
        </w:rPr>
        <w:t>Д</w:t>
      </w:r>
      <w:r w:rsidRPr="00C20D4D" w:rsidR="00C20D4D">
        <w:rPr>
          <w:rFonts w:ascii="Times New Roman" w:eastAsia="MS Mincho" w:hAnsi="Times New Roman"/>
          <w:sz w:val="27"/>
          <w:szCs w:val="27"/>
        </w:rPr>
        <w:t>ействия</w:t>
      </w:r>
      <w:r w:rsidR="00C20D4D">
        <w:rPr>
          <w:rFonts w:ascii="Times New Roman" w:eastAsia="MS Mincho" w:hAnsi="Times New Roman"/>
          <w:sz w:val="27"/>
          <w:szCs w:val="27"/>
        </w:rPr>
        <w:t xml:space="preserve"> </w:t>
      </w:r>
      <w:r w:rsidRPr="00E85E33" w:rsidR="00E85E33">
        <w:rPr>
          <w:rFonts w:ascii="Times New Roman" w:eastAsia="MS Mincho" w:hAnsi="Times New Roman"/>
          <w:sz w:val="27"/>
          <w:szCs w:val="27"/>
        </w:rPr>
        <w:t>Уреки Д.П.</w:t>
      </w:r>
      <w:r w:rsidR="00E85E33">
        <w:rPr>
          <w:rFonts w:ascii="Times New Roman" w:eastAsia="MS Mincho" w:hAnsi="Times New Roman"/>
          <w:sz w:val="27"/>
          <w:szCs w:val="27"/>
        </w:rPr>
        <w:t xml:space="preserve"> </w:t>
      </w:r>
      <w:r w:rsidRPr="00C20D4D" w:rsidR="00C20D4D">
        <w:rPr>
          <w:rFonts w:ascii="Times New Roman" w:eastAsia="MS Mincho" w:hAnsi="Times New Roman"/>
          <w:sz w:val="27"/>
          <w:szCs w:val="27"/>
        </w:rPr>
        <w:t>не содержат уголовно наказуемого деяния</w:t>
      </w:r>
      <w:r w:rsidRPr="006A414C" w:rsidR="0004667A">
        <w:rPr>
          <w:rFonts w:ascii="Times New Roman" w:eastAsia="MS Mincho" w:hAnsi="Times New Roman"/>
          <w:sz w:val="27"/>
          <w:szCs w:val="27"/>
        </w:rPr>
        <w:t xml:space="preserve">. </w:t>
      </w:r>
    </w:p>
    <w:p w:rsidR="00D82045" w:rsidRPr="00A70ACB" w:rsidP="00D82045" w14:paraId="769244E0" w14:textId="7777777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Pr="00A70ACB">
        <w:rPr>
          <w:rFonts w:ascii="Times New Roman" w:eastAsia="MS Mincho" w:hAnsi="Times New Roman"/>
          <w:sz w:val="27"/>
          <w:szCs w:val="27"/>
        </w:rPr>
        <w:t xml:space="preserve">В судебное заседание </w:t>
      </w:r>
      <w:r w:rsidRPr="00A70ACB" w:rsidR="00A70ACB">
        <w:rPr>
          <w:rFonts w:ascii="Times New Roman" w:eastAsia="MS Mincho" w:hAnsi="Times New Roman"/>
          <w:sz w:val="27"/>
          <w:szCs w:val="27"/>
        </w:rPr>
        <w:t xml:space="preserve">Уреки Д.П. </w:t>
      </w:r>
      <w:r w:rsidRPr="00A70ACB">
        <w:rPr>
          <w:rFonts w:ascii="Times New Roman" w:eastAsia="MS Mincho" w:hAnsi="Times New Roman"/>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D82045" w:rsidRPr="00D82045" w:rsidP="00D82045" w14:paraId="64693BAF"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D82045" w:rsidP="00D82045" w14:paraId="3423A196"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Исследовав материалы дела, мировой судья приходит к следующему.</w:t>
      </w:r>
    </w:p>
    <w:p w:rsidR="00056A61" w:rsidRPr="006A414C" w:rsidP="00056A61" w14:paraId="55FAB861" w14:textId="77777777">
      <w:pPr>
        <w:ind w:firstLine="708"/>
        <w:jc w:val="both"/>
        <w:rPr>
          <w:rFonts w:eastAsia="MS Mincho"/>
          <w:sz w:val="27"/>
          <w:szCs w:val="27"/>
        </w:rPr>
      </w:pPr>
      <w:r w:rsidRPr="006A414C">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6A414C" w:rsidP="00056A61" w14:paraId="0E80469F" w14:textId="77777777">
      <w:pPr>
        <w:ind w:firstLine="708"/>
        <w:jc w:val="both"/>
        <w:rPr>
          <w:rFonts w:eastAsia="MS Mincho"/>
          <w:sz w:val="27"/>
          <w:szCs w:val="27"/>
        </w:rPr>
      </w:pPr>
      <w:r w:rsidRPr="006A414C">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6A414C" w:rsidP="005705A9" w14:paraId="6A21EC05" w14:textId="77777777">
      <w:pPr>
        <w:ind w:firstLine="708"/>
        <w:jc w:val="both"/>
        <w:rPr>
          <w:rFonts w:eastAsia="MS Mincho"/>
          <w:sz w:val="27"/>
          <w:szCs w:val="27"/>
        </w:rPr>
      </w:pPr>
      <w:r w:rsidRPr="006A414C">
        <w:rPr>
          <w:rFonts w:eastAsia="MS Mincho"/>
          <w:sz w:val="27"/>
          <w:szCs w:val="27"/>
        </w:rPr>
        <w:t xml:space="preserve">Факт совершения </w:t>
      </w:r>
      <w:r w:rsidRPr="00E85E33" w:rsidR="00E85E33">
        <w:rPr>
          <w:rFonts w:eastAsia="MS Mincho"/>
          <w:sz w:val="27"/>
          <w:szCs w:val="27"/>
        </w:rPr>
        <w:t>Уреки Д.П.</w:t>
      </w:r>
      <w:r w:rsidR="00080D45">
        <w:rPr>
          <w:rFonts w:eastAsia="MS Mincho"/>
          <w:sz w:val="27"/>
          <w:szCs w:val="27"/>
        </w:rPr>
        <w:t xml:space="preserve"> </w:t>
      </w:r>
      <w:r w:rsidRPr="006A414C">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326866BD" w14:textId="2E23CEAF">
      <w:pPr>
        <w:ind w:firstLine="708"/>
        <w:jc w:val="both"/>
        <w:rPr>
          <w:rFonts w:eastAsia="MS Mincho"/>
          <w:sz w:val="27"/>
          <w:szCs w:val="27"/>
        </w:rPr>
      </w:pPr>
      <w:r w:rsidRPr="006A414C">
        <w:rPr>
          <w:rFonts w:eastAsia="MS Mincho"/>
          <w:sz w:val="27"/>
          <w:szCs w:val="27"/>
        </w:rPr>
        <w:t xml:space="preserve">- </w:t>
      </w:r>
      <w:r w:rsidRPr="006A414C" w:rsidR="003E6319">
        <w:rPr>
          <w:rFonts w:eastAsia="MS Mincho"/>
          <w:sz w:val="27"/>
          <w:szCs w:val="27"/>
        </w:rPr>
        <w:t xml:space="preserve">протоколом об административном правонарушении </w:t>
      </w:r>
      <w:r w:rsidR="00182DE2">
        <w:rPr>
          <w:rFonts w:eastAsia="MS Mincho"/>
          <w:sz w:val="27"/>
          <w:szCs w:val="27"/>
        </w:rPr>
        <w:t>---</w:t>
      </w:r>
      <w:r w:rsidRPr="006A414C" w:rsidR="003E6319">
        <w:rPr>
          <w:rFonts w:eastAsia="MS Mincho"/>
          <w:sz w:val="27"/>
          <w:szCs w:val="27"/>
        </w:rPr>
        <w:t xml:space="preserve"> от </w:t>
      </w:r>
      <w:r w:rsidR="00182DE2">
        <w:rPr>
          <w:rFonts w:eastAsia="MS Mincho"/>
          <w:sz w:val="27"/>
          <w:szCs w:val="27"/>
        </w:rPr>
        <w:t>---</w:t>
      </w:r>
      <w:r w:rsidRPr="006A414C" w:rsidR="003E6319">
        <w:rPr>
          <w:rFonts w:eastAsia="MS Mincho"/>
          <w:sz w:val="27"/>
          <w:szCs w:val="27"/>
        </w:rPr>
        <w:t xml:space="preserve"> </w:t>
      </w:r>
      <w:r w:rsidRPr="006A414C" w:rsidR="006A414C">
        <w:rPr>
          <w:rFonts w:eastAsia="MS Mincho"/>
          <w:sz w:val="27"/>
          <w:szCs w:val="27"/>
        </w:rPr>
        <w:t xml:space="preserve">составленным в соответствии с требованиями ст. 28.2 Кодекса Российской Федерации об административных правонарушениях, в котором изложены </w:t>
      </w:r>
      <w:r w:rsidRPr="006A414C" w:rsidR="006A414C">
        <w:rPr>
          <w:rFonts w:eastAsia="MS Mincho"/>
          <w:sz w:val="27"/>
          <w:szCs w:val="27"/>
        </w:rPr>
        <w:t>событие и обстоятельства административного правонарушения.</w:t>
      </w:r>
      <w:r w:rsidR="001A4B65">
        <w:rPr>
          <w:rFonts w:eastAsia="MS Mincho"/>
          <w:sz w:val="27"/>
          <w:szCs w:val="27"/>
        </w:rPr>
        <w:t xml:space="preserve"> </w:t>
      </w:r>
      <w:r w:rsidR="00473E61">
        <w:rPr>
          <w:rFonts w:eastAsia="MS Mincho"/>
          <w:sz w:val="27"/>
          <w:szCs w:val="27"/>
        </w:rPr>
        <w:t>П</w:t>
      </w:r>
      <w:r w:rsidRPr="00473E61" w:rsidR="00473E61">
        <w:rPr>
          <w:rFonts w:eastAsia="MS Mincho"/>
          <w:sz w:val="27"/>
          <w:szCs w:val="27"/>
        </w:rPr>
        <w:t>рава, предусмотренные ст. 25.1 Кодекса РФ об административных правонарушениях и положения ст. 51 Конституции Российской Федерации</w:t>
      </w:r>
      <w:r w:rsidRPr="00473E61" w:rsidR="00473E61">
        <w:t xml:space="preserve"> </w:t>
      </w:r>
      <w:r w:rsidRPr="00473E61" w:rsidR="00473E61">
        <w:rPr>
          <w:rFonts w:eastAsia="MS Mincho"/>
          <w:sz w:val="27"/>
          <w:szCs w:val="27"/>
        </w:rPr>
        <w:t xml:space="preserve">Уреки Д.П. разъяснены, в графе «Объяснения» он указал, что </w:t>
      </w:r>
      <w:r w:rsidR="00473E61">
        <w:rPr>
          <w:rFonts w:eastAsia="MS Mincho"/>
          <w:sz w:val="27"/>
          <w:szCs w:val="27"/>
        </w:rPr>
        <w:t>из-за морозов</w:t>
      </w:r>
      <w:r w:rsidRPr="006A414C" w:rsidR="00E338FF">
        <w:rPr>
          <w:rFonts w:eastAsia="MS Mincho"/>
          <w:sz w:val="27"/>
          <w:szCs w:val="27"/>
        </w:rPr>
        <w:t>;</w:t>
      </w:r>
      <w:r w:rsidRPr="006A414C">
        <w:rPr>
          <w:rFonts w:eastAsia="MS Mincho"/>
          <w:sz w:val="27"/>
          <w:szCs w:val="27"/>
        </w:rPr>
        <w:t xml:space="preserve"> </w:t>
      </w:r>
    </w:p>
    <w:p w:rsidR="0022697D" w:rsidP="00DC15A8" w14:paraId="6A3A4237" w14:textId="3D8EF71A">
      <w:pPr>
        <w:ind w:firstLine="708"/>
        <w:jc w:val="both"/>
        <w:rPr>
          <w:rFonts w:eastAsia="MS Mincho"/>
          <w:sz w:val="27"/>
          <w:szCs w:val="27"/>
        </w:rPr>
      </w:pPr>
      <w:r w:rsidRPr="0022697D">
        <w:rPr>
          <w:rFonts w:eastAsia="MS Mincho"/>
          <w:sz w:val="27"/>
          <w:szCs w:val="27"/>
        </w:rPr>
        <w:t>- актом освидетельствования на состояние алкогольного опьянения</w:t>
      </w:r>
      <w:r w:rsidR="00182DE2">
        <w:rPr>
          <w:rFonts w:eastAsia="MS Mincho"/>
          <w:sz w:val="27"/>
          <w:szCs w:val="27"/>
        </w:rPr>
        <w:t>----</w:t>
      </w:r>
      <w:r w:rsidRPr="0022697D">
        <w:rPr>
          <w:rFonts w:eastAsia="MS Mincho"/>
          <w:sz w:val="27"/>
          <w:szCs w:val="27"/>
        </w:rPr>
        <w:t xml:space="preserve">№ </w:t>
      </w:r>
      <w:r w:rsidR="00182DE2">
        <w:rPr>
          <w:rFonts w:eastAsia="MS Mincho"/>
          <w:sz w:val="27"/>
          <w:szCs w:val="27"/>
        </w:rPr>
        <w:t>----</w:t>
      </w:r>
      <w:r w:rsidRPr="0022697D">
        <w:rPr>
          <w:rFonts w:eastAsia="MS Mincho"/>
          <w:sz w:val="27"/>
          <w:szCs w:val="27"/>
        </w:rPr>
        <w:t xml:space="preserve"> чеком, в соответствии с которыми освидетельствование </w:t>
      </w:r>
      <w:r w:rsidRPr="00473E61" w:rsidR="00473E61">
        <w:rPr>
          <w:rFonts w:eastAsia="MS Mincho"/>
          <w:sz w:val="27"/>
          <w:szCs w:val="27"/>
        </w:rPr>
        <w:t xml:space="preserve">Уреки Д.П. </w:t>
      </w:r>
      <w:r w:rsidRPr="0022697D">
        <w:rPr>
          <w:rFonts w:eastAsia="MS Mincho"/>
          <w:sz w:val="27"/>
          <w:szCs w:val="27"/>
        </w:rPr>
        <w:t xml:space="preserve">проведено </w:t>
      </w:r>
      <w:r w:rsidR="00182DE2">
        <w:rPr>
          <w:rFonts w:eastAsia="MS Mincho"/>
          <w:sz w:val="27"/>
          <w:szCs w:val="27"/>
        </w:rPr>
        <w:t>---</w:t>
      </w:r>
      <w:r w:rsidRPr="0022697D">
        <w:rPr>
          <w:rFonts w:eastAsia="MS Mincho"/>
          <w:sz w:val="27"/>
          <w:szCs w:val="27"/>
        </w:rPr>
        <w:t xml:space="preserve"> в </w:t>
      </w:r>
      <w:r w:rsidR="001A4B65">
        <w:rPr>
          <w:rFonts w:eastAsia="MS Mincho"/>
          <w:sz w:val="27"/>
          <w:szCs w:val="27"/>
        </w:rPr>
        <w:t>0</w:t>
      </w:r>
      <w:r w:rsidR="00473E61">
        <w:rPr>
          <w:rFonts w:eastAsia="MS Mincho"/>
          <w:sz w:val="27"/>
          <w:szCs w:val="27"/>
        </w:rPr>
        <w:t>2</w:t>
      </w:r>
      <w:r w:rsidRPr="0022697D">
        <w:rPr>
          <w:rFonts w:eastAsia="MS Mincho"/>
          <w:sz w:val="27"/>
          <w:szCs w:val="27"/>
        </w:rPr>
        <w:t xml:space="preserve"> час</w:t>
      </w:r>
      <w:r>
        <w:rPr>
          <w:rFonts w:eastAsia="MS Mincho"/>
          <w:sz w:val="27"/>
          <w:szCs w:val="27"/>
        </w:rPr>
        <w:t>а</w:t>
      </w:r>
      <w:r w:rsidRPr="0022697D">
        <w:rPr>
          <w:rFonts w:eastAsia="MS Mincho"/>
          <w:sz w:val="27"/>
          <w:szCs w:val="27"/>
        </w:rPr>
        <w:t xml:space="preserve"> </w:t>
      </w:r>
      <w:r w:rsidR="001A4B65">
        <w:rPr>
          <w:rFonts w:eastAsia="MS Mincho"/>
          <w:sz w:val="27"/>
          <w:szCs w:val="27"/>
        </w:rPr>
        <w:t>1</w:t>
      </w:r>
      <w:r w:rsidR="00473E61">
        <w:rPr>
          <w:rFonts w:eastAsia="MS Mincho"/>
          <w:sz w:val="27"/>
          <w:szCs w:val="27"/>
        </w:rPr>
        <w:t>7</w:t>
      </w:r>
      <w:r w:rsidRPr="0022697D">
        <w:rPr>
          <w:rFonts w:eastAsia="MS Mincho"/>
          <w:sz w:val="27"/>
          <w:szCs w:val="27"/>
        </w:rPr>
        <w:t xml:space="preserve"> минут с применением технического средства </w:t>
      </w:r>
      <w:r w:rsidR="00182DE2">
        <w:rPr>
          <w:rFonts w:eastAsia="MS Mincho"/>
          <w:sz w:val="27"/>
          <w:szCs w:val="27"/>
        </w:rPr>
        <w:t>---</w:t>
      </w:r>
      <w:r w:rsidRPr="0022697D">
        <w:rPr>
          <w:rFonts w:eastAsia="MS Mincho"/>
          <w:sz w:val="27"/>
          <w:szCs w:val="27"/>
        </w:rPr>
        <w:t>заводской</w:t>
      </w:r>
      <w:r w:rsidR="00B85894">
        <w:rPr>
          <w:rFonts w:eastAsia="MS Mincho"/>
          <w:sz w:val="27"/>
          <w:szCs w:val="27"/>
        </w:rPr>
        <w:t xml:space="preserve"> </w:t>
      </w:r>
      <w:r w:rsidRPr="0022697D">
        <w:rPr>
          <w:rFonts w:eastAsia="MS Mincho"/>
          <w:sz w:val="27"/>
          <w:szCs w:val="27"/>
        </w:rPr>
        <w:t>номер</w:t>
      </w:r>
      <w:r w:rsidR="00B85894">
        <w:rPr>
          <w:rFonts w:eastAsia="MS Mincho"/>
          <w:sz w:val="27"/>
          <w:szCs w:val="27"/>
        </w:rPr>
        <w:t xml:space="preserve"> </w:t>
      </w:r>
      <w:r w:rsidR="00182DE2">
        <w:rPr>
          <w:rFonts w:eastAsia="MS Mincho"/>
          <w:sz w:val="27"/>
          <w:szCs w:val="27"/>
        </w:rPr>
        <w:t>---</w:t>
      </w:r>
      <w:r w:rsidRPr="0022697D">
        <w:rPr>
          <w:rFonts w:eastAsia="MS Mincho"/>
          <w:sz w:val="27"/>
          <w:szCs w:val="27"/>
        </w:rPr>
        <w:t xml:space="preserve">, показания которого составили </w:t>
      </w:r>
      <w:r w:rsidR="00182DE2">
        <w:rPr>
          <w:rFonts w:eastAsia="MS Mincho"/>
          <w:sz w:val="27"/>
          <w:szCs w:val="27"/>
        </w:rPr>
        <w:t>---</w:t>
      </w:r>
      <w:r w:rsidRPr="0022697D">
        <w:rPr>
          <w:rFonts w:eastAsia="MS Mincho"/>
          <w:sz w:val="27"/>
          <w:szCs w:val="27"/>
        </w:rPr>
        <w:t xml:space="preserve"> мг/л. С результатами освидетельствования </w:t>
      </w:r>
      <w:r w:rsidRPr="00473E61" w:rsidR="00473E61">
        <w:rPr>
          <w:rFonts w:eastAsia="MS Mincho"/>
          <w:sz w:val="27"/>
          <w:szCs w:val="27"/>
        </w:rPr>
        <w:t>Уреки Д.П.</w:t>
      </w:r>
      <w:r w:rsidRPr="001A4B65" w:rsidR="001A4B65">
        <w:rPr>
          <w:rFonts w:eastAsia="MS Mincho"/>
          <w:sz w:val="27"/>
          <w:szCs w:val="27"/>
        </w:rPr>
        <w:t xml:space="preserve"> </w:t>
      </w:r>
      <w:r w:rsidRPr="0022697D">
        <w:rPr>
          <w:rFonts w:eastAsia="MS Mincho"/>
          <w:sz w:val="27"/>
          <w:szCs w:val="27"/>
        </w:rPr>
        <w:t>согласился. Применялась видеофиксация;</w:t>
      </w:r>
    </w:p>
    <w:p w:rsidR="00EE0E92" w:rsidP="00DC15A8" w14:paraId="580B24DA" w14:textId="4ADF7173">
      <w:pPr>
        <w:ind w:firstLine="708"/>
        <w:jc w:val="both"/>
        <w:rPr>
          <w:rFonts w:eastAsia="MS Mincho"/>
          <w:sz w:val="27"/>
          <w:szCs w:val="27"/>
        </w:rPr>
      </w:pPr>
      <w:r w:rsidRPr="006A414C">
        <w:rPr>
          <w:rFonts w:eastAsia="MS Mincho"/>
          <w:sz w:val="27"/>
          <w:szCs w:val="27"/>
        </w:rPr>
        <w:t xml:space="preserve">- протоколом </w:t>
      </w:r>
      <w:r w:rsidR="00182DE2">
        <w:rPr>
          <w:rFonts w:eastAsia="MS Mincho"/>
          <w:sz w:val="27"/>
          <w:szCs w:val="27"/>
        </w:rPr>
        <w:t>----</w:t>
      </w:r>
      <w:r w:rsidRPr="006A414C">
        <w:rPr>
          <w:rFonts w:eastAsia="MS Mincho"/>
          <w:sz w:val="27"/>
          <w:szCs w:val="27"/>
        </w:rPr>
        <w:t xml:space="preserve"> от </w:t>
      </w:r>
      <w:r w:rsidR="00182DE2">
        <w:rPr>
          <w:rFonts w:eastAsia="MS Mincho"/>
          <w:sz w:val="27"/>
          <w:szCs w:val="27"/>
        </w:rPr>
        <w:t>--</w:t>
      </w:r>
      <w:r w:rsidRPr="006A414C">
        <w:rPr>
          <w:rFonts w:eastAsia="MS Mincho"/>
          <w:sz w:val="27"/>
          <w:szCs w:val="27"/>
        </w:rPr>
        <w:t xml:space="preserve"> об отстранении от управления транспортным средством, согласно которому </w:t>
      </w:r>
      <w:r w:rsidRPr="00473E61" w:rsidR="00473E61">
        <w:rPr>
          <w:rFonts w:eastAsia="MS Mincho"/>
          <w:sz w:val="27"/>
          <w:szCs w:val="27"/>
        </w:rPr>
        <w:t xml:space="preserve">Уреки Д.П. </w:t>
      </w:r>
      <w:r w:rsidRPr="006A414C">
        <w:rPr>
          <w:rFonts w:eastAsia="MS Mincho"/>
          <w:sz w:val="27"/>
          <w:szCs w:val="27"/>
        </w:rPr>
        <w:t xml:space="preserve">отстранен от управления транспортным средством </w:t>
      </w:r>
      <w:r w:rsidRPr="00473E61" w:rsidR="00473E61">
        <w:rPr>
          <w:rFonts w:eastAsia="MS Mincho"/>
          <w:sz w:val="27"/>
          <w:szCs w:val="27"/>
        </w:rPr>
        <w:t>«</w:t>
      </w:r>
      <w:r w:rsidR="00182DE2">
        <w:rPr>
          <w:rFonts w:eastAsia="MS Mincho"/>
          <w:sz w:val="27"/>
          <w:szCs w:val="27"/>
        </w:rPr>
        <w:t>---</w:t>
      </w:r>
      <w:r w:rsidRPr="00473E61" w:rsidR="00473E61">
        <w:rPr>
          <w:rFonts w:eastAsia="MS Mincho"/>
          <w:sz w:val="27"/>
          <w:szCs w:val="27"/>
        </w:rPr>
        <w:t xml:space="preserve">» государственный регистрационный знак </w:t>
      </w:r>
      <w:r w:rsidR="00182DE2">
        <w:rPr>
          <w:rFonts w:eastAsia="MS Mincho"/>
          <w:sz w:val="27"/>
          <w:szCs w:val="27"/>
        </w:rPr>
        <w:t>---</w:t>
      </w:r>
      <w:r w:rsidRPr="006A414C">
        <w:rPr>
          <w:rFonts w:eastAsia="MS Mincho"/>
          <w:sz w:val="27"/>
          <w:szCs w:val="27"/>
        </w:rPr>
        <w:t xml:space="preserve"> основанием для отстранения явилось наличие достаточных оснований полагать, что </w:t>
      </w:r>
      <w:r w:rsidR="00404B15">
        <w:rPr>
          <w:rFonts w:eastAsia="MS Mincho"/>
          <w:sz w:val="27"/>
          <w:szCs w:val="27"/>
        </w:rPr>
        <w:t xml:space="preserve">водитель </w:t>
      </w:r>
      <w:r w:rsidRPr="006A414C">
        <w:rPr>
          <w:rFonts w:eastAsia="MS Mincho"/>
          <w:sz w:val="27"/>
          <w:szCs w:val="27"/>
        </w:rPr>
        <w:t>транспортн</w:t>
      </w:r>
      <w:r w:rsidR="00404B15">
        <w:rPr>
          <w:rFonts w:eastAsia="MS Mincho"/>
          <w:sz w:val="27"/>
          <w:szCs w:val="27"/>
        </w:rPr>
        <w:t>ого</w:t>
      </w:r>
      <w:r w:rsidRPr="006A414C">
        <w:rPr>
          <w:rFonts w:eastAsia="MS Mincho"/>
          <w:sz w:val="27"/>
          <w:szCs w:val="27"/>
        </w:rPr>
        <w:t xml:space="preserve"> средств</w:t>
      </w:r>
      <w:r w:rsidR="00404B15">
        <w:rPr>
          <w:rFonts w:eastAsia="MS Mincho"/>
          <w:sz w:val="27"/>
          <w:szCs w:val="27"/>
        </w:rPr>
        <w:t>а</w:t>
      </w:r>
      <w:r w:rsidRPr="006A414C">
        <w:rPr>
          <w:rFonts w:eastAsia="MS Mincho"/>
          <w:sz w:val="27"/>
          <w:szCs w:val="27"/>
        </w:rPr>
        <w:t xml:space="preserve"> находится в состоянии опьянения</w:t>
      </w:r>
      <w:r w:rsidR="0022697D">
        <w:rPr>
          <w:rFonts w:eastAsia="MS Mincho"/>
          <w:sz w:val="27"/>
          <w:szCs w:val="27"/>
        </w:rPr>
        <w:t xml:space="preserve"> (запах алкоголя изо рта)</w:t>
      </w:r>
      <w:r w:rsidRPr="006A414C">
        <w:rPr>
          <w:rFonts w:eastAsia="MS Mincho"/>
          <w:sz w:val="27"/>
          <w:szCs w:val="27"/>
        </w:rPr>
        <w:t>. Применялась видеофиксация;</w:t>
      </w:r>
    </w:p>
    <w:p w:rsidR="0022697D" w:rsidRPr="00C66929" w:rsidP="00C66929" w14:paraId="3E91961D" w14:textId="39F0FA16">
      <w:pPr>
        <w:ind w:firstLine="708"/>
        <w:jc w:val="both"/>
        <w:rPr>
          <w:rFonts w:eastAsia="MS Mincho"/>
          <w:sz w:val="27"/>
          <w:szCs w:val="27"/>
        </w:rPr>
      </w:pPr>
      <w:r w:rsidRPr="0022697D">
        <w:rPr>
          <w:rFonts w:eastAsia="MS Mincho"/>
          <w:sz w:val="27"/>
          <w:szCs w:val="27"/>
        </w:rPr>
        <w:t xml:space="preserve">- копией свидетельства о поверке № </w:t>
      </w:r>
      <w:r w:rsidR="00182DE2">
        <w:rPr>
          <w:rFonts w:eastAsia="MS Mincho"/>
          <w:sz w:val="27"/>
          <w:szCs w:val="27"/>
        </w:rPr>
        <w:t>----</w:t>
      </w:r>
      <w:r w:rsidRPr="0022697D">
        <w:rPr>
          <w:rFonts w:eastAsia="MS Mincho"/>
          <w:sz w:val="27"/>
          <w:szCs w:val="27"/>
        </w:rPr>
        <w:t xml:space="preserve">согласно которому поверка прибора </w:t>
      </w:r>
      <w:r w:rsidR="00182DE2">
        <w:rPr>
          <w:rFonts w:eastAsia="MS Mincho"/>
          <w:sz w:val="27"/>
          <w:szCs w:val="27"/>
        </w:rPr>
        <w:t>----</w:t>
      </w:r>
      <w:r w:rsidRPr="00473E61" w:rsidR="00473E61">
        <w:rPr>
          <w:rFonts w:eastAsia="MS Mincho"/>
          <w:sz w:val="27"/>
          <w:szCs w:val="27"/>
        </w:rPr>
        <w:t xml:space="preserve"> заводской номер </w:t>
      </w:r>
      <w:r w:rsidR="00182DE2">
        <w:rPr>
          <w:rFonts w:eastAsia="MS Mincho"/>
          <w:sz w:val="27"/>
          <w:szCs w:val="27"/>
        </w:rPr>
        <w:t>---</w:t>
      </w:r>
      <w:r w:rsidRPr="0022697D">
        <w:rPr>
          <w:rFonts w:eastAsia="MS Mincho"/>
          <w:sz w:val="27"/>
          <w:szCs w:val="27"/>
        </w:rPr>
        <w:t xml:space="preserve"> действительна до </w:t>
      </w:r>
      <w:r w:rsidR="00182DE2">
        <w:rPr>
          <w:rFonts w:eastAsia="MS Mincho"/>
          <w:sz w:val="27"/>
          <w:szCs w:val="27"/>
        </w:rPr>
        <w:t>---</w:t>
      </w:r>
    </w:p>
    <w:p w:rsidR="00651A41" w:rsidP="00DC15A8" w14:paraId="7238A4FB" w14:textId="01A5449D">
      <w:pPr>
        <w:ind w:firstLine="708"/>
        <w:jc w:val="both"/>
        <w:rPr>
          <w:rFonts w:eastAsia="MS Mincho"/>
          <w:sz w:val="27"/>
          <w:szCs w:val="27"/>
        </w:rPr>
      </w:pPr>
      <w:r>
        <w:rPr>
          <w:rFonts w:eastAsia="MS Mincho"/>
          <w:sz w:val="27"/>
          <w:szCs w:val="27"/>
        </w:rPr>
        <w:t xml:space="preserve">- рапортом </w:t>
      </w:r>
      <w:r w:rsidR="00C20D4D">
        <w:rPr>
          <w:rFonts w:eastAsia="MS Mincho"/>
          <w:sz w:val="27"/>
          <w:szCs w:val="27"/>
        </w:rPr>
        <w:t xml:space="preserve">ст. </w:t>
      </w:r>
      <w:r>
        <w:rPr>
          <w:rFonts w:eastAsia="MS Mincho"/>
          <w:sz w:val="27"/>
          <w:szCs w:val="27"/>
        </w:rPr>
        <w:t xml:space="preserve">ИДПС ОВ ДПС ГИБДД ОМВД России по г. </w:t>
      </w:r>
      <w:r w:rsidR="00182DE2">
        <w:rPr>
          <w:rFonts w:eastAsia="MS Mincho"/>
          <w:sz w:val="27"/>
          <w:szCs w:val="27"/>
        </w:rPr>
        <w:t>---</w:t>
      </w:r>
      <w:r w:rsidR="0022697D">
        <w:rPr>
          <w:rFonts w:eastAsia="MS Mincho"/>
          <w:sz w:val="27"/>
          <w:szCs w:val="27"/>
        </w:rPr>
        <w:t xml:space="preserve">от </w:t>
      </w:r>
      <w:r w:rsidR="00182DE2">
        <w:rPr>
          <w:rFonts w:eastAsia="MS Mincho"/>
          <w:sz w:val="27"/>
          <w:szCs w:val="27"/>
        </w:rPr>
        <w:t>-----</w:t>
      </w:r>
      <w:r w:rsidR="0022697D">
        <w:rPr>
          <w:rFonts w:eastAsia="MS Mincho"/>
          <w:sz w:val="27"/>
          <w:szCs w:val="27"/>
        </w:rPr>
        <w:t xml:space="preserve"> </w:t>
      </w:r>
      <w:r>
        <w:rPr>
          <w:rFonts w:eastAsia="MS Mincho"/>
          <w:sz w:val="27"/>
          <w:szCs w:val="27"/>
        </w:rPr>
        <w:t>об обнаружении признаков правонарушения;</w:t>
      </w:r>
    </w:p>
    <w:p w:rsidR="00473E61" w:rsidP="00DC15A8" w14:paraId="021E3835" w14:textId="114D33F6">
      <w:pPr>
        <w:ind w:firstLine="708"/>
        <w:jc w:val="both"/>
        <w:rPr>
          <w:rFonts w:eastAsia="MS Mincho"/>
          <w:sz w:val="27"/>
          <w:szCs w:val="27"/>
        </w:rPr>
      </w:pPr>
      <w:r>
        <w:rPr>
          <w:rFonts w:eastAsia="MS Mincho"/>
          <w:sz w:val="27"/>
          <w:szCs w:val="27"/>
        </w:rPr>
        <w:t>- письмом заместителя начальника – начальника полиции УМВД России по ХМАО – Югре Глущенко А.П. об оказании содействия при проведении рейдовых мероприятий</w:t>
      </w:r>
      <w:r w:rsidR="001F5621">
        <w:rPr>
          <w:rFonts w:eastAsia="MS Mincho"/>
          <w:sz w:val="27"/>
          <w:szCs w:val="27"/>
        </w:rPr>
        <w:t xml:space="preserve">, в соответствии с которым в целях оказания практической помощи в проведении рейдовых мероприятий пятому отделению СХМАО РУФСБ России по Тюменской области, поручено откомандировать по 2 сотрудника наряда ДПС для оказания помощи в период с </w:t>
      </w:r>
      <w:r w:rsidR="00182DE2">
        <w:rPr>
          <w:rFonts w:eastAsia="MS Mincho"/>
          <w:sz w:val="27"/>
          <w:szCs w:val="27"/>
        </w:rPr>
        <w:t>---</w:t>
      </w:r>
      <w:r w:rsidR="001F5621">
        <w:rPr>
          <w:rFonts w:eastAsia="MS Mincho"/>
          <w:sz w:val="27"/>
          <w:szCs w:val="27"/>
        </w:rPr>
        <w:t xml:space="preserve">по </w:t>
      </w:r>
      <w:r w:rsidR="00182DE2">
        <w:rPr>
          <w:rFonts w:eastAsia="MS Mincho"/>
          <w:sz w:val="27"/>
          <w:szCs w:val="27"/>
        </w:rPr>
        <w:t>---</w:t>
      </w:r>
      <w:r w:rsidR="001F5621">
        <w:rPr>
          <w:rFonts w:eastAsia="MS Mincho"/>
          <w:sz w:val="27"/>
          <w:szCs w:val="27"/>
        </w:rPr>
        <w:t xml:space="preserve"> на территории оперативного обслуживания ОМВД России по г. </w:t>
      </w:r>
      <w:r w:rsidR="00182DE2">
        <w:rPr>
          <w:rFonts w:eastAsia="MS Mincho"/>
          <w:sz w:val="27"/>
          <w:szCs w:val="27"/>
        </w:rPr>
        <w:t>---</w:t>
      </w:r>
      <w:r>
        <w:rPr>
          <w:rFonts w:eastAsia="MS Mincho"/>
          <w:sz w:val="27"/>
          <w:szCs w:val="27"/>
        </w:rPr>
        <w:t xml:space="preserve"> </w:t>
      </w:r>
    </w:p>
    <w:p w:rsidR="004B2E49" w:rsidP="00DC15A8" w14:paraId="5C5F0904" w14:textId="0A68699C">
      <w:pPr>
        <w:ind w:firstLine="708"/>
        <w:jc w:val="both"/>
        <w:rPr>
          <w:rFonts w:eastAsia="MS Mincho"/>
          <w:sz w:val="27"/>
          <w:szCs w:val="27"/>
        </w:rPr>
      </w:pPr>
      <w:r>
        <w:rPr>
          <w:rFonts w:eastAsia="MS Mincho"/>
          <w:sz w:val="27"/>
          <w:szCs w:val="27"/>
        </w:rPr>
        <w:t xml:space="preserve">- карточкой операций с водительским удостоверением, из которого следует, что </w:t>
      </w:r>
      <w:r w:rsidRPr="001F5621" w:rsidR="001F5621">
        <w:rPr>
          <w:rFonts w:eastAsia="MS Mincho"/>
          <w:sz w:val="27"/>
          <w:szCs w:val="27"/>
        </w:rPr>
        <w:t xml:space="preserve">Уреки Д.П. </w:t>
      </w:r>
      <w:r>
        <w:rPr>
          <w:rFonts w:eastAsia="MS Mincho"/>
          <w:sz w:val="27"/>
          <w:szCs w:val="27"/>
        </w:rPr>
        <w:t xml:space="preserve">выдано водительское удостоверение </w:t>
      </w:r>
      <w:r w:rsidR="00182DE2">
        <w:rPr>
          <w:rFonts w:eastAsia="MS Mincho"/>
          <w:sz w:val="27"/>
          <w:szCs w:val="27"/>
        </w:rPr>
        <w:t>---</w:t>
      </w:r>
      <w:r w:rsidR="00491686">
        <w:rPr>
          <w:rFonts w:eastAsia="MS Mincho"/>
          <w:sz w:val="27"/>
          <w:szCs w:val="27"/>
        </w:rPr>
        <w:t xml:space="preserve">, срок действия которого </w:t>
      </w:r>
      <w:r w:rsidR="00182DE2">
        <w:rPr>
          <w:rFonts w:eastAsia="MS Mincho"/>
          <w:sz w:val="27"/>
          <w:szCs w:val="27"/>
        </w:rPr>
        <w:t>--</w:t>
      </w:r>
    </w:p>
    <w:p w:rsidR="002B214A" w:rsidRPr="006A414C" w:rsidP="00DC15A8" w14:paraId="44E9CE66" w14:textId="6D865F34">
      <w:pPr>
        <w:ind w:firstLine="708"/>
        <w:jc w:val="both"/>
        <w:rPr>
          <w:rFonts w:eastAsia="MS Mincho"/>
          <w:sz w:val="27"/>
          <w:szCs w:val="27"/>
        </w:rPr>
      </w:pPr>
      <w:r>
        <w:rPr>
          <w:rFonts w:eastAsia="MS Mincho"/>
          <w:sz w:val="27"/>
          <w:szCs w:val="27"/>
        </w:rPr>
        <w:t xml:space="preserve">- справкой ст. инспектора по ИАЗ ОГИБДД ОМВД России по </w:t>
      </w:r>
      <w:r w:rsidR="00182DE2">
        <w:rPr>
          <w:rFonts w:eastAsia="MS Mincho"/>
          <w:sz w:val="27"/>
          <w:szCs w:val="27"/>
        </w:rPr>
        <w:t>---</w:t>
      </w:r>
      <w:r>
        <w:rPr>
          <w:rFonts w:eastAsia="MS Mincho"/>
          <w:sz w:val="27"/>
          <w:szCs w:val="27"/>
        </w:rPr>
        <w:t xml:space="preserve"> из которой следует, что </w:t>
      </w:r>
      <w:r w:rsidRPr="001F5621" w:rsidR="001F5621">
        <w:rPr>
          <w:rFonts w:eastAsia="MS Mincho"/>
          <w:sz w:val="27"/>
          <w:szCs w:val="27"/>
        </w:rPr>
        <w:t xml:space="preserve">Уреки Д.П. </w:t>
      </w:r>
      <w:r w:rsidRPr="002B214A">
        <w:rPr>
          <w:rFonts w:eastAsia="MS Mincho"/>
          <w:sz w:val="27"/>
          <w:szCs w:val="27"/>
        </w:rPr>
        <w:t xml:space="preserve">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2B214A">
        <w:rPr>
          <w:rFonts w:eastAsia="MS Mincho"/>
          <w:sz w:val="27"/>
          <w:szCs w:val="27"/>
        </w:rPr>
        <w:t>ч.ч</w:t>
      </w:r>
      <w:r w:rsidRPr="002B214A">
        <w:rPr>
          <w:rFonts w:eastAsia="MS Mincho"/>
          <w:sz w:val="27"/>
          <w:szCs w:val="27"/>
        </w:rPr>
        <w:t>. 2, 4</w:t>
      </w:r>
      <w:r>
        <w:rPr>
          <w:rFonts w:eastAsia="MS Mincho"/>
          <w:sz w:val="27"/>
          <w:szCs w:val="27"/>
        </w:rPr>
        <w:t>, 6 ст. 264 или ст. 264.1 УК РФ;</w:t>
      </w:r>
    </w:p>
    <w:p w:rsidR="009A3CF8" w:rsidP="00DC15A8" w14:paraId="589FF7C5" w14:textId="77777777">
      <w:pPr>
        <w:ind w:firstLine="708"/>
        <w:jc w:val="both"/>
        <w:rPr>
          <w:rFonts w:eastAsia="MS Mincho"/>
          <w:sz w:val="27"/>
          <w:szCs w:val="27"/>
        </w:rPr>
      </w:pPr>
      <w:r w:rsidRPr="006A414C">
        <w:rPr>
          <w:rFonts w:eastAsia="MS Mincho"/>
          <w:sz w:val="27"/>
          <w:szCs w:val="27"/>
        </w:rPr>
        <w:t>- реестром правонарушений;</w:t>
      </w:r>
    </w:p>
    <w:p w:rsidR="001F5621" w:rsidRPr="006A414C" w:rsidP="00DC15A8" w14:paraId="0BF11CCE" w14:textId="088B640E">
      <w:pPr>
        <w:ind w:firstLine="708"/>
        <w:jc w:val="both"/>
        <w:rPr>
          <w:rFonts w:eastAsia="MS Mincho"/>
          <w:sz w:val="27"/>
          <w:szCs w:val="27"/>
        </w:rPr>
      </w:pPr>
      <w:r>
        <w:rPr>
          <w:rFonts w:eastAsia="MS Mincho"/>
          <w:sz w:val="27"/>
          <w:szCs w:val="27"/>
        </w:rPr>
        <w:t>- копией служебного задания №</w:t>
      </w:r>
      <w:r w:rsidR="00182DE2">
        <w:rPr>
          <w:rFonts w:eastAsia="MS Mincho"/>
          <w:sz w:val="27"/>
          <w:szCs w:val="27"/>
        </w:rPr>
        <w:t>---</w:t>
      </w:r>
      <w:r>
        <w:rPr>
          <w:rFonts w:eastAsia="MS Mincho"/>
          <w:sz w:val="27"/>
          <w:szCs w:val="27"/>
        </w:rPr>
        <w:t xml:space="preserve">на </w:t>
      </w:r>
      <w:r w:rsidR="00182DE2">
        <w:rPr>
          <w:rFonts w:eastAsia="MS Mincho"/>
          <w:sz w:val="27"/>
          <w:szCs w:val="27"/>
        </w:rPr>
        <w:t>---</w:t>
      </w:r>
      <w:r>
        <w:rPr>
          <w:rFonts w:eastAsia="MS Mincho"/>
          <w:sz w:val="27"/>
          <w:szCs w:val="27"/>
        </w:rPr>
        <w:t xml:space="preserve"> в соответствии с которым наряду ОВ ДПС ГИБДД ОМВД России по г. </w:t>
      </w:r>
      <w:r w:rsidR="00182DE2">
        <w:rPr>
          <w:rFonts w:eastAsia="MS Mincho"/>
          <w:sz w:val="27"/>
          <w:szCs w:val="27"/>
        </w:rPr>
        <w:t>---</w:t>
      </w:r>
      <w:r>
        <w:rPr>
          <w:rFonts w:eastAsia="MS Mincho"/>
          <w:sz w:val="27"/>
          <w:szCs w:val="27"/>
        </w:rPr>
        <w:t xml:space="preserve"> в составе инспекторов ДПС </w:t>
      </w:r>
      <w:r w:rsidR="00182DE2">
        <w:rPr>
          <w:rFonts w:eastAsia="MS Mincho"/>
          <w:sz w:val="27"/>
          <w:szCs w:val="27"/>
        </w:rPr>
        <w:t>---</w:t>
      </w:r>
      <w:r>
        <w:rPr>
          <w:rFonts w:eastAsia="MS Mincho"/>
          <w:sz w:val="27"/>
          <w:szCs w:val="27"/>
        </w:rPr>
        <w:t xml:space="preserve">. поручено осуществить надзор </w:t>
      </w:r>
      <w:r w:rsidR="00733433">
        <w:rPr>
          <w:rFonts w:eastAsia="MS Mincho"/>
          <w:sz w:val="27"/>
          <w:szCs w:val="27"/>
        </w:rPr>
        <w:t xml:space="preserve">на территории г. </w:t>
      </w:r>
      <w:r w:rsidR="00182DE2">
        <w:rPr>
          <w:rFonts w:eastAsia="MS Mincho"/>
          <w:sz w:val="27"/>
          <w:szCs w:val="27"/>
        </w:rPr>
        <w:t>---</w:t>
      </w:r>
      <w:r w:rsidR="00733433">
        <w:rPr>
          <w:rFonts w:eastAsia="MS Mincho"/>
          <w:sz w:val="27"/>
          <w:szCs w:val="27"/>
        </w:rPr>
        <w:t xml:space="preserve"> </w:t>
      </w:r>
      <w:r>
        <w:rPr>
          <w:rFonts w:eastAsia="MS Mincho"/>
          <w:sz w:val="27"/>
          <w:szCs w:val="27"/>
        </w:rPr>
        <w:t xml:space="preserve">за соблюдением участниками дорожного движения требований законодательства Российской Федерации о безопасности дорожного движения, профилактики правонарушения по ст. 12.7, </w:t>
      </w:r>
      <w:r>
        <w:rPr>
          <w:rFonts w:eastAsia="MS Mincho"/>
          <w:sz w:val="27"/>
          <w:szCs w:val="27"/>
        </w:rPr>
        <w:t>ч.ч</w:t>
      </w:r>
      <w:r>
        <w:rPr>
          <w:rFonts w:eastAsia="MS Mincho"/>
          <w:sz w:val="27"/>
          <w:szCs w:val="27"/>
        </w:rPr>
        <w:t>. 1, 2 ст. 12.8 КоАП РФ, ст. 264.1 УК РФ;</w:t>
      </w:r>
    </w:p>
    <w:p w:rsidR="00563911" w:rsidRPr="006A414C" w:rsidP="001C0F1F" w14:paraId="3BEAD551" w14:textId="77777777">
      <w:pPr>
        <w:ind w:firstLine="708"/>
        <w:jc w:val="both"/>
        <w:rPr>
          <w:rFonts w:eastAsia="MS Mincho"/>
          <w:sz w:val="27"/>
          <w:szCs w:val="27"/>
        </w:rPr>
      </w:pPr>
      <w:r w:rsidRPr="006A414C">
        <w:rPr>
          <w:rFonts w:eastAsia="MS Mincho"/>
          <w:sz w:val="27"/>
          <w:szCs w:val="27"/>
        </w:rPr>
        <w:t>-</w:t>
      </w:r>
      <w:r w:rsidRPr="006A414C" w:rsidR="00CF3F8B">
        <w:rPr>
          <w:rFonts w:eastAsia="MS Mincho"/>
          <w:sz w:val="27"/>
          <w:szCs w:val="27"/>
        </w:rPr>
        <w:t xml:space="preserve"> цифровым носителем DVD-R, </w:t>
      </w:r>
      <w:r w:rsidRPr="006A414C" w:rsidR="004337FF">
        <w:rPr>
          <w:rFonts w:eastAsia="MS Mincho"/>
          <w:sz w:val="27"/>
          <w:szCs w:val="27"/>
        </w:rPr>
        <w:t xml:space="preserve">с видеофиксацией </w:t>
      </w:r>
      <w:r w:rsidR="00B85894">
        <w:rPr>
          <w:rFonts w:eastAsia="MS Mincho"/>
          <w:sz w:val="27"/>
          <w:szCs w:val="27"/>
        </w:rPr>
        <w:t>процедуры</w:t>
      </w:r>
      <w:r w:rsidR="002B214A">
        <w:rPr>
          <w:rFonts w:eastAsia="MS Mincho"/>
          <w:sz w:val="27"/>
          <w:szCs w:val="27"/>
        </w:rPr>
        <w:t xml:space="preserve"> </w:t>
      </w:r>
      <w:r w:rsidRPr="006A414C" w:rsidR="005D435D">
        <w:rPr>
          <w:rFonts w:eastAsia="MS Mincho"/>
          <w:sz w:val="27"/>
          <w:szCs w:val="27"/>
        </w:rPr>
        <w:t>отстранения от управления транспортным средством</w:t>
      </w:r>
      <w:r w:rsidR="00B85894">
        <w:rPr>
          <w:rFonts w:eastAsia="MS Mincho"/>
          <w:sz w:val="27"/>
          <w:szCs w:val="27"/>
        </w:rPr>
        <w:t xml:space="preserve"> водителя Уреки Д.П.</w:t>
      </w:r>
      <w:r w:rsidRPr="006A414C" w:rsidR="004337FF">
        <w:rPr>
          <w:rFonts w:eastAsia="MS Mincho"/>
          <w:sz w:val="27"/>
          <w:szCs w:val="27"/>
        </w:rPr>
        <w:t xml:space="preserve">, </w:t>
      </w:r>
      <w:r w:rsidRPr="006A414C" w:rsidR="00CF3F8B">
        <w:rPr>
          <w:rFonts w:eastAsia="MS Mincho"/>
          <w:sz w:val="27"/>
          <w:szCs w:val="27"/>
        </w:rPr>
        <w:t xml:space="preserve">процессуальные права, предусмотренные статьей 25.1 КоАП РФ, и положения статьи 51 </w:t>
      </w:r>
      <w:r w:rsidRPr="006A414C" w:rsidR="00CF3F8B">
        <w:rPr>
          <w:rFonts w:eastAsia="MS Mincho"/>
          <w:sz w:val="27"/>
          <w:szCs w:val="27"/>
        </w:rPr>
        <w:t xml:space="preserve">Конституции Российской Федерации, </w:t>
      </w:r>
      <w:r w:rsidRPr="001F5621" w:rsidR="001F5621">
        <w:rPr>
          <w:rFonts w:eastAsia="MS Mincho"/>
          <w:sz w:val="27"/>
          <w:szCs w:val="27"/>
        </w:rPr>
        <w:t xml:space="preserve">Уреки Д.П. </w:t>
      </w:r>
      <w:r w:rsidRPr="006A414C" w:rsidR="00CF3F8B">
        <w:rPr>
          <w:rFonts w:eastAsia="MS Mincho"/>
          <w:sz w:val="27"/>
          <w:szCs w:val="27"/>
        </w:rPr>
        <w:t xml:space="preserve">разъяснены, </w:t>
      </w:r>
      <w:r w:rsidRPr="006A414C" w:rsidR="00541927">
        <w:rPr>
          <w:rFonts w:eastAsia="MS Mincho"/>
          <w:sz w:val="27"/>
          <w:szCs w:val="27"/>
        </w:rPr>
        <w:t xml:space="preserve">пройти освидетельствование на состояние алкогольного опьянения водитель согласился, </w:t>
      </w:r>
      <w:r w:rsidRPr="006A414C" w:rsidR="00CF3F8B">
        <w:rPr>
          <w:rFonts w:eastAsia="MS Mincho"/>
          <w:sz w:val="27"/>
          <w:szCs w:val="27"/>
        </w:rPr>
        <w:t>с протоколами и актом ознакомлен, копии получил, с результатами освидетельствования на состояние алкогольного опьянения согласился</w:t>
      </w:r>
      <w:r w:rsidR="00B85894">
        <w:rPr>
          <w:rFonts w:eastAsia="MS Mincho"/>
          <w:sz w:val="27"/>
          <w:szCs w:val="27"/>
        </w:rPr>
        <w:t>, факт управления транспортным средством не отрицал</w:t>
      </w:r>
      <w:r w:rsidR="00733433">
        <w:rPr>
          <w:rFonts w:eastAsia="MS Mincho"/>
          <w:sz w:val="27"/>
          <w:szCs w:val="27"/>
        </w:rPr>
        <w:t>.</w:t>
      </w:r>
    </w:p>
    <w:p w:rsidR="00074B9E" w:rsidP="001C0F1F" w14:paraId="3B064D08" w14:textId="77777777">
      <w:pPr>
        <w:ind w:firstLine="708"/>
        <w:jc w:val="both"/>
        <w:rPr>
          <w:rFonts w:eastAsia="MS Mincho"/>
          <w:sz w:val="27"/>
          <w:szCs w:val="27"/>
        </w:rPr>
      </w:pPr>
      <w:r w:rsidRPr="006A414C">
        <w:rPr>
          <w:rFonts w:eastAsia="MS Mincho"/>
          <w:sz w:val="27"/>
          <w:szCs w:val="27"/>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C15A8" w:rsidP="00DC15A8" w14:paraId="7BC6061E" w14:textId="1FE35870">
      <w:pPr>
        <w:ind w:firstLine="708"/>
        <w:jc w:val="both"/>
        <w:rPr>
          <w:rFonts w:eastAsia="MS Mincho"/>
          <w:sz w:val="27"/>
          <w:szCs w:val="27"/>
        </w:rPr>
      </w:pPr>
      <w:r>
        <w:rPr>
          <w:rFonts w:eastAsia="MS Mincho"/>
          <w:sz w:val="27"/>
          <w:szCs w:val="27"/>
        </w:rPr>
        <w:t>Таким образом, с</w:t>
      </w:r>
      <w:r w:rsidRPr="006A414C">
        <w:rPr>
          <w:rFonts w:eastAsia="MS Mincho"/>
          <w:sz w:val="27"/>
          <w:szCs w:val="27"/>
        </w:rPr>
        <w:t xml:space="preserve">овокупность исследованных доказательств подтверждает </w:t>
      </w:r>
      <w:r w:rsidR="00491686">
        <w:rPr>
          <w:rFonts w:eastAsia="MS Mincho"/>
          <w:sz w:val="27"/>
          <w:szCs w:val="27"/>
        </w:rPr>
        <w:t xml:space="preserve">тот </w:t>
      </w:r>
      <w:r w:rsidRPr="006A414C">
        <w:rPr>
          <w:rFonts w:eastAsia="MS Mincho"/>
          <w:sz w:val="27"/>
          <w:szCs w:val="27"/>
        </w:rPr>
        <w:t>факт</w:t>
      </w:r>
      <w:r w:rsidR="00491686">
        <w:rPr>
          <w:rFonts w:eastAsia="MS Mincho"/>
          <w:sz w:val="27"/>
          <w:szCs w:val="27"/>
        </w:rPr>
        <w:t xml:space="preserve">, что </w:t>
      </w:r>
      <w:r w:rsidR="00182DE2">
        <w:rPr>
          <w:rFonts w:eastAsia="MS Mincho"/>
          <w:sz w:val="27"/>
          <w:szCs w:val="27"/>
        </w:rPr>
        <w:t>---</w:t>
      </w:r>
      <w:r w:rsidRPr="00733433" w:rsidR="00733433">
        <w:rPr>
          <w:rFonts w:eastAsia="MS Mincho"/>
          <w:sz w:val="27"/>
          <w:szCs w:val="27"/>
        </w:rPr>
        <w:t xml:space="preserve"> года в 01 час 52 минуты по адресу: ХМАО-Югра, г. </w:t>
      </w:r>
      <w:r w:rsidR="00182DE2">
        <w:rPr>
          <w:rFonts w:eastAsia="MS Mincho"/>
          <w:sz w:val="27"/>
          <w:szCs w:val="27"/>
        </w:rPr>
        <w:t>---</w:t>
      </w:r>
      <w:r w:rsidRPr="00733433" w:rsidR="00733433">
        <w:rPr>
          <w:rFonts w:eastAsia="MS Mincho"/>
          <w:sz w:val="27"/>
          <w:szCs w:val="27"/>
        </w:rPr>
        <w:t xml:space="preserve"> </w:t>
      </w:r>
      <w:r w:rsidR="00182DE2">
        <w:rPr>
          <w:rFonts w:eastAsia="MS Mincho"/>
          <w:sz w:val="27"/>
          <w:szCs w:val="27"/>
        </w:rPr>
        <w:t>--</w:t>
      </w:r>
      <w:r w:rsidR="00733433">
        <w:rPr>
          <w:rFonts w:eastAsia="MS Mincho"/>
          <w:sz w:val="27"/>
          <w:szCs w:val="27"/>
        </w:rPr>
        <w:t xml:space="preserve"> Уреки Д.П. </w:t>
      </w:r>
      <w:r w:rsidRPr="00733433" w:rsidR="00733433">
        <w:rPr>
          <w:rFonts w:eastAsia="MS Mincho"/>
          <w:sz w:val="27"/>
          <w:szCs w:val="27"/>
        </w:rPr>
        <w:t>управлял транспортным средством «</w:t>
      </w:r>
      <w:r w:rsidR="00182DE2">
        <w:rPr>
          <w:rFonts w:eastAsia="MS Mincho"/>
          <w:sz w:val="27"/>
          <w:szCs w:val="27"/>
        </w:rPr>
        <w:t>---</w:t>
      </w:r>
      <w:r w:rsidRPr="00733433" w:rsidR="00733433">
        <w:rPr>
          <w:rFonts w:eastAsia="MS Mincho"/>
          <w:sz w:val="27"/>
          <w:szCs w:val="27"/>
        </w:rPr>
        <w:t xml:space="preserve">» государственный регистрационный знак </w:t>
      </w:r>
      <w:r w:rsidR="00182DE2">
        <w:rPr>
          <w:rFonts w:eastAsia="MS Mincho"/>
          <w:sz w:val="27"/>
          <w:szCs w:val="27"/>
        </w:rPr>
        <w:t>---</w:t>
      </w:r>
      <w:r w:rsidRPr="000E7BC2" w:rsidR="000E7BC2">
        <w:rPr>
          <w:rFonts w:eastAsia="MS Mincho"/>
          <w:sz w:val="27"/>
          <w:szCs w:val="27"/>
        </w:rPr>
        <w:t xml:space="preserve"> находясь в состоянии опьянения</w:t>
      </w:r>
      <w:r w:rsidRPr="000E7BC2" w:rsidR="00074B9E">
        <w:rPr>
          <w:rFonts w:eastAsia="MS Mincho"/>
          <w:sz w:val="27"/>
          <w:szCs w:val="27"/>
        </w:rPr>
        <w:t>.</w:t>
      </w:r>
    </w:p>
    <w:p w:rsidR="00DC15A8" w:rsidRPr="006A414C" w:rsidP="00DC15A8" w14:paraId="76E5A169" w14:textId="534D7819">
      <w:pPr>
        <w:ind w:firstLine="708"/>
        <w:jc w:val="both"/>
        <w:rPr>
          <w:rFonts w:eastAsia="MS Mincho"/>
          <w:sz w:val="27"/>
          <w:szCs w:val="27"/>
        </w:rPr>
      </w:pPr>
      <w:r w:rsidRPr="00733433">
        <w:rPr>
          <w:rFonts w:eastAsia="MS Mincho"/>
          <w:sz w:val="27"/>
          <w:szCs w:val="27"/>
        </w:rPr>
        <w:t xml:space="preserve">Уреки Д.П. </w:t>
      </w:r>
      <w:r w:rsidRPr="006A414C">
        <w:rPr>
          <w:rFonts w:eastAsia="MS Mincho"/>
          <w:sz w:val="27"/>
          <w:szCs w:val="27"/>
        </w:rPr>
        <w:t xml:space="preserve">выдано водительское удостоверение </w:t>
      </w:r>
      <w:r w:rsidR="00182DE2">
        <w:rPr>
          <w:rFonts w:eastAsia="MS Mincho"/>
          <w:sz w:val="27"/>
          <w:szCs w:val="27"/>
        </w:rPr>
        <w:t>---</w:t>
      </w:r>
      <w:r w:rsidRPr="000E7BC2" w:rsidR="000E7BC2">
        <w:rPr>
          <w:rFonts w:eastAsia="MS Mincho"/>
          <w:sz w:val="27"/>
          <w:szCs w:val="27"/>
        </w:rPr>
        <w:t xml:space="preserve"> срок действия которого до </w:t>
      </w:r>
      <w:r w:rsidR="00182DE2">
        <w:rPr>
          <w:rFonts w:eastAsia="MS Mincho"/>
          <w:sz w:val="27"/>
          <w:szCs w:val="27"/>
        </w:rPr>
        <w:t>---</w:t>
      </w:r>
      <w:r w:rsidRPr="006A414C">
        <w:rPr>
          <w:rFonts w:eastAsia="MS Mincho"/>
          <w:sz w:val="27"/>
          <w:szCs w:val="27"/>
        </w:rPr>
        <w:t xml:space="preserve"> </w:t>
      </w:r>
      <w:r w:rsidRPr="00733433">
        <w:rPr>
          <w:rFonts w:eastAsia="MS Mincho"/>
          <w:sz w:val="27"/>
          <w:szCs w:val="27"/>
        </w:rPr>
        <w:t xml:space="preserve">Уреки Д.П. </w:t>
      </w:r>
      <w:r w:rsidRPr="006A414C">
        <w:rPr>
          <w:rFonts w:eastAsia="MS Mincho"/>
          <w:sz w:val="27"/>
          <w:szCs w:val="27"/>
        </w:rPr>
        <w:t xml:space="preserve">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6A414C">
        <w:rPr>
          <w:rFonts w:eastAsia="MS Mincho"/>
          <w:sz w:val="27"/>
          <w:szCs w:val="27"/>
        </w:rPr>
        <w:t>ч.ч</w:t>
      </w:r>
      <w:r w:rsidRPr="006A414C">
        <w:rPr>
          <w:rFonts w:eastAsia="MS Mincho"/>
          <w:sz w:val="27"/>
          <w:szCs w:val="27"/>
        </w:rPr>
        <w:t>. 2, 4, 6 ст. 264 или ст. 264.1 УК РФ.</w:t>
      </w:r>
    </w:p>
    <w:p w:rsidR="00DA7F47" w:rsidRPr="006A414C" w:rsidP="00074B9E" w14:paraId="626E245D" w14:textId="77777777">
      <w:pPr>
        <w:ind w:firstLine="708"/>
        <w:jc w:val="both"/>
        <w:rPr>
          <w:rFonts w:eastAsia="MS Mincho"/>
          <w:sz w:val="27"/>
          <w:szCs w:val="27"/>
        </w:rPr>
      </w:pPr>
      <w:r w:rsidRPr="006A414C">
        <w:rPr>
          <w:rFonts w:eastAsia="MS Mincho"/>
          <w:sz w:val="27"/>
          <w:szCs w:val="27"/>
        </w:rPr>
        <w:t xml:space="preserve">При изложенных обстоятельствах, мировой судья находит вину </w:t>
      </w:r>
      <w:r w:rsidRPr="00733433" w:rsidR="00733433">
        <w:rPr>
          <w:rFonts w:eastAsia="MS Mincho"/>
          <w:sz w:val="27"/>
          <w:szCs w:val="27"/>
        </w:rPr>
        <w:t xml:space="preserve">Уреки Д.П. </w:t>
      </w:r>
      <w:r w:rsidRPr="006A414C">
        <w:rPr>
          <w:rFonts w:eastAsia="MS Mincho"/>
          <w:sz w:val="27"/>
          <w:szCs w:val="27"/>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6A414C" w:rsidP="000134D0" w14:paraId="3676014A" w14:textId="77777777">
      <w:pPr>
        <w:ind w:firstLine="708"/>
        <w:jc w:val="both"/>
        <w:rPr>
          <w:rFonts w:eastAsia="MS Mincho"/>
          <w:sz w:val="27"/>
          <w:szCs w:val="27"/>
        </w:rPr>
      </w:pPr>
      <w:r w:rsidRPr="006A414C">
        <w:rPr>
          <w:rFonts w:eastAsia="MS Mincho"/>
          <w:sz w:val="27"/>
          <w:szCs w:val="27"/>
        </w:rPr>
        <w:t>Оснований для прекращения дела, освобождения от наказания, также</w:t>
      </w:r>
      <w:r w:rsidRPr="006A414C" w:rsidR="00B33F41">
        <w:rPr>
          <w:rFonts w:eastAsia="MS Mincho"/>
          <w:sz w:val="27"/>
          <w:szCs w:val="27"/>
        </w:rPr>
        <w:t xml:space="preserve">, </w:t>
      </w:r>
      <w:r w:rsidRPr="006A414C">
        <w:rPr>
          <w:rFonts w:eastAsia="MS Mincho"/>
          <w:sz w:val="27"/>
          <w:szCs w:val="27"/>
        </w:rPr>
        <w:t>как и оснований применения положений ч. 2.2 ст. 4.1 КоАП РФ, мировой судья не усматривает.</w:t>
      </w:r>
    </w:p>
    <w:p w:rsidR="007B0CD2" w:rsidRPr="00D82045" w:rsidP="007B0CD2" w14:paraId="681C573C" w14:textId="77777777">
      <w:pPr>
        <w:ind w:firstLine="708"/>
        <w:jc w:val="both"/>
        <w:rPr>
          <w:rFonts w:eastAsia="MS Mincho"/>
          <w:sz w:val="27"/>
          <w:szCs w:val="27"/>
        </w:rPr>
      </w:pPr>
      <w:r w:rsidRPr="00D82045">
        <w:rPr>
          <w:rFonts w:eastAsia="MS Mincho"/>
          <w:sz w:val="27"/>
          <w:szCs w:val="27"/>
        </w:rPr>
        <w:t xml:space="preserve">Обстоятельств, предусмотренных </w:t>
      </w:r>
      <w:r w:rsidRPr="00D82045">
        <w:rPr>
          <w:rFonts w:eastAsia="MS Mincho"/>
          <w:sz w:val="27"/>
          <w:szCs w:val="27"/>
        </w:rPr>
        <w:t>ст.</w:t>
      </w:r>
      <w:r w:rsidR="00B85894">
        <w:rPr>
          <w:rFonts w:eastAsia="MS Mincho"/>
          <w:sz w:val="27"/>
          <w:szCs w:val="27"/>
        </w:rPr>
        <w:t>ст</w:t>
      </w:r>
      <w:r w:rsidR="00B85894">
        <w:rPr>
          <w:rFonts w:eastAsia="MS Mincho"/>
          <w:sz w:val="27"/>
          <w:szCs w:val="27"/>
        </w:rPr>
        <w:t>. 4.2,</w:t>
      </w:r>
      <w:r w:rsidRPr="00D82045">
        <w:rPr>
          <w:rFonts w:eastAsia="MS Mincho"/>
          <w:sz w:val="27"/>
          <w:szCs w:val="27"/>
        </w:rPr>
        <w:t xml:space="preserve"> 4.3 Кодекса Российской Федерации об административных правонарушениях, </w:t>
      </w:r>
      <w:r w:rsidR="00B85894">
        <w:rPr>
          <w:rFonts w:eastAsia="MS Mincho"/>
          <w:sz w:val="27"/>
          <w:szCs w:val="27"/>
        </w:rPr>
        <w:t xml:space="preserve">смягчающих и </w:t>
      </w:r>
      <w:r w:rsidRPr="00D82045">
        <w:rPr>
          <w:rFonts w:eastAsia="MS Mincho"/>
          <w:sz w:val="27"/>
          <w:szCs w:val="27"/>
        </w:rPr>
        <w:t>отягчающих административную ответственность, мировым судьей по делу не установлено.</w:t>
      </w:r>
    </w:p>
    <w:p w:rsidR="00733433" w:rsidP="00AA3854" w14:paraId="224B9375" w14:textId="77777777">
      <w:pPr>
        <w:ind w:firstLine="708"/>
        <w:jc w:val="both"/>
        <w:rPr>
          <w:sz w:val="27"/>
          <w:szCs w:val="27"/>
        </w:rPr>
      </w:pPr>
      <w:r w:rsidRPr="00D82045">
        <w:rPr>
          <w:sz w:val="27"/>
          <w:szCs w:val="27"/>
        </w:rPr>
        <w:t xml:space="preserve">Учитывая характер совершенного правонарушения, личность </w:t>
      </w:r>
      <w:r w:rsidRPr="00733433">
        <w:rPr>
          <w:sz w:val="27"/>
          <w:szCs w:val="27"/>
        </w:rPr>
        <w:t>Уреки Д.П.,</w:t>
      </w:r>
      <w:r w:rsidRPr="00D82045">
        <w:rPr>
          <w:sz w:val="27"/>
          <w:szCs w:val="27"/>
        </w:rPr>
        <w:t xml:space="preserve"> его имущественное положение, </w:t>
      </w:r>
      <w:r w:rsidR="00B85894">
        <w:rPr>
          <w:sz w:val="27"/>
          <w:szCs w:val="27"/>
        </w:rPr>
        <w:t>отсутствие</w:t>
      </w:r>
      <w:r w:rsidRPr="00D82045" w:rsidR="00D3100A">
        <w:rPr>
          <w:sz w:val="27"/>
          <w:szCs w:val="27"/>
        </w:rPr>
        <w:t xml:space="preserve"> обстоятельств</w:t>
      </w:r>
      <w:r w:rsidR="00B85894">
        <w:rPr>
          <w:sz w:val="27"/>
          <w:szCs w:val="27"/>
        </w:rPr>
        <w:t>,</w:t>
      </w:r>
      <w:r w:rsidRPr="00D82045" w:rsidR="00D3100A">
        <w:rPr>
          <w:sz w:val="27"/>
          <w:szCs w:val="27"/>
        </w:rPr>
        <w:t xml:space="preserve"> смягчающих </w:t>
      </w:r>
      <w:r w:rsidR="00B85894">
        <w:rPr>
          <w:sz w:val="27"/>
          <w:szCs w:val="27"/>
        </w:rPr>
        <w:t>и</w:t>
      </w:r>
      <w:r w:rsidRPr="00D82045">
        <w:rPr>
          <w:sz w:val="27"/>
          <w:szCs w:val="27"/>
        </w:rPr>
        <w:t xml:space="preserve"> о</w:t>
      </w:r>
      <w:r w:rsidRPr="006A414C">
        <w:rPr>
          <w:sz w:val="27"/>
          <w:szCs w:val="27"/>
        </w:rPr>
        <w:t>тягчающих административную ответственность,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6A414C">
        <w:rPr>
          <w:sz w:val="27"/>
          <w:szCs w:val="27"/>
        </w:rPr>
        <w:tab/>
      </w:r>
      <w:r w:rsidRPr="006A414C">
        <w:rPr>
          <w:sz w:val="27"/>
          <w:szCs w:val="27"/>
        </w:rPr>
        <w:tab/>
      </w:r>
      <w:r w:rsidRPr="006A414C">
        <w:rPr>
          <w:sz w:val="27"/>
          <w:szCs w:val="27"/>
        </w:rPr>
        <w:tab/>
      </w:r>
      <w:r w:rsidRPr="006A414C">
        <w:rPr>
          <w:sz w:val="27"/>
          <w:szCs w:val="27"/>
        </w:rPr>
        <w:tab/>
      </w:r>
    </w:p>
    <w:p w:rsidR="004C4D01" w:rsidP="00AA3854" w14:paraId="4864B03E" w14:textId="77777777">
      <w:pPr>
        <w:ind w:firstLine="708"/>
        <w:jc w:val="both"/>
        <w:rPr>
          <w:rFonts w:eastAsia="MS Mincho"/>
          <w:sz w:val="27"/>
          <w:szCs w:val="27"/>
        </w:rPr>
      </w:pPr>
      <w:r w:rsidRPr="006A414C">
        <w:rPr>
          <w:rFonts w:eastAsia="MS Mincho"/>
          <w:sz w:val="27"/>
          <w:szCs w:val="27"/>
        </w:rPr>
        <w:t xml:space="preserve">На основании изложенного, руководствуясь </w:t>
      </w:r>
      <w:r w:rsidRPr="006A414C">
        <w:rPr>
          <w:rFonts w:eastAsia="MS Mincho"/>
          <w:sz w:val="27"/>
          <w:szCs w:val="27"/>
        </w:rPr>
        <w:t>ст.ст</w:t>
      </w:r>
      <w:r w:rsidRPr="006A414C">
        <w:rPr>
          <w:rFonts w:eastAsia="MS Mincho"/>
          <w:sz w:val="27"/>
          <w:szCs w:val="27"/>
        </w:rPr>
        <w:t>. 29.9-29.11 Кодекса Российской Федерации об административных правонарушениях, мировой судья</w:t>
      </w:r>
    </w:p>
    <w:p w:rsidR="00733433" w:rsidRPr="006A414C" w:rsidP="00AA3854" w14:paraId="59CA11F7" w14:textId="77777777">
      <w:pPr>
        <w:ind w:firstLine="708"/>
        <w:jc w:val="both"/>
        <w:rPr>
          <w:rFonts w:eastAsia="MS Mincho"/>
          <w:sz w:val="27"/>
          <w:szCs w:val="27"/>
        </w:rPr>
      </w:pPr>
    </w:p>
    <w:p w:rsidR="00B3745F" w:rsidRPr="006A414C" w:rsidP="00DA7F47" w14:paraId="38200999"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ПОСТАНОВИЛ:</w:t>
      </w:r>
    </w:p>
    <w:p w:rsidR="00B3745F" w:rsidRPr="006A414C" w:rsidP="00B3745F" w14:paraId="401CF664" w14:textId="77777777">
      <w:pPr>
        <w:pStyle w:val="PlainText"/>
        <w:rPr>
          <w:rFonts w:ascii="Times New Roman" w:eastAsia="MS Mincho" w:hAnsi="Times New Roman"/>
          <w:b/>
          <w:sz w:val="27"/>
          <w:szCs w:val="27"/>
        </w:rPr>
      </w:pPr>
    </w:p>
    <w:p w:rsidR="00B3745F" w:rsidRPr="006A414C" w:rsidP="00B3745F" w14:paraId="322542EE" w14:textId="77777777">
      <w:pPr>
        <w:pStyle w:val="PlainText"/>
        <w:ind w:firstLine="708"/>
        <w:jc w:val="both"/>
        <w:rPr>
          <w:rFonts w:ascii="Times New Roman" w:eastAsia="MS Mincho" w:hAnsi="Times New Roman"/>
          <w:sz w:val="27"/>
          <w:szCs w:val="27"/>
        </w:rPr>
      </w:pPr>
      <w:r w:rsidRPr="00733433">
        <w:rPr>
          <w:rFonts w:ascii="Times New Roman" w:eastAsia="MS Mincho" w:hAnsi="Times New Roman"/>
          <w:sz w:val="27"/>
          <w:szCs w:val="27"/>
        </w:rPr>
        <w:t xml:space="preserve">Уреки Дмитрия Петровича </w:t>
      </w:r>
      <w:r w:rsidRPr="006A414C">
        <w:rPr>
          <w:rFonts w:ascii="Times New Roman" w:eastAsia="MS Mincho" w:hAnsi="Times New Roman"/>
          <w:sz w:val="27"/>
          <w:szCs w:val="27"/>
        </w:rPr>
        <w:t xml:space="preserve">признать виновным в совершении правонарушения, предусмотренного </w:t>
      </w:r>
      <w:r w:rsidRPr="006A414C" w:rsidR="00C65D31">
        <w:rPr>
          <w:rFonts w:ascii="Times New Roman" w:eastAsia="MS Mincho" w:hAnsi="Times New Roman"/>
          <w:sz w:val="27"/>
          <w:szCs w:val="27"/>
        </w:rPr>
        <w:t>ч. 1 ст. 12.8</w:t>
      </w:r>
      <w:r w:rsidRPr="006A414C">
        <w:rPr>
          <w:rFonts w:ascii="Times New Roman" w:eastAsia="MS Mincho" w:hAnsi="Times New Roman"/>
          <w:sz w:val="27"/>
          <w:szCs w:val="27"/>
        </w:rPr>
        <w:t xml:space="preserve"> Кодекса РФ об </w:t>
      </w:r>
      <w:r w:rsidRPr="006A414C">
        <w:rPr>
          <w:rFonts w:ascii="Times New Roman" w:eastAsia="MS Mincho" w:hAnsi="Times New Roman"/>
          <w:sz w:val="27"/>
          <w:szCs w:val="27"/>
        </w:rPr>
        <w:t xml:space="preserve">административных правонарушениях, и </w:t>
      </w:r>
      <w:r w:rsidRPr="006A414C" w:rsidR="00DA7F47">
        <w:rPr>
          <w:rFonts w:ascii="Times New Roman" w:eastAsia="MS Mincho" w:hAnsi="Times New Roman"/>
          <w:sz w:val="27"/>
          <w:szCs w:val="27"/>
        </w:rPr>
        <w:t>назначить е</w:t>
      </w:r>
      <w:r w:rsidRPr="006A414C" w:rsidR="00667094">
        <w:rPr>
          <w:rFonts w:ascii="Times New Roman" w:eastAsia="MS Mincho" w:hAnsi="Times New Roman"/>
          <w:sz w:val="27"/>
          <w:szCs w:val="27"/>
        </w:rPr>
        <w:t>му</w:t>
      </w:r>
      <w:r w:rsidRPr="006A414C">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административное наказание в виде административного штрафа в размере </w:t>
      </w:r>
      <w:r w:rsidRPr="006A414C" w:rsidR="007B0CD2">
        <w:rPr>
          <w:rFonts w:ascii="Times New Roman" w:eastAsia="MS Mincho" w:hAnsi="Times New Roman"/>
          <w:sz w:val="27"/>
          <w:szCs w:val="27"/>
        </w:rPr>
        <w:t>45</w:t>
      </w:r>
      <w:r w:rsidRPr="006A414C" w:rsidR="001638FF">
        <w:rPr>
          <w:rFonts w:ascii="Times New Roman" w:eastAsia="MS Mincho" w:hAnsi="Times New Roman"/>
          <w:sz w:val="27"/>
          <w:szCs w:val="27"/>
        </w:rPr>
        <w:t xml:space="preserve"> 000 (</w:t>
      </w:r>
      <w:r w:rsidRPr="006A414C" w:rsidR="007B0CD2">
        <w:rPr>
          <w:rFonts w:ascii="Times New Roman" w:eastAsia="MS Mincho" w:hAnsi="Times New Roman"/>
          <w:sz w:val="27"/>
          <w:szCs w:val="27"/>
        </w:rPr>
        <w:t>сорока пяти</w:t>
      </w:r>
      <w:r w:rsidRPr="006A414C" w:rsidR="001638FF">
        <w:rPr>
          <w:rFonts w:ascii="Times New Roman" w:eastAsia="MS Mincho" w:hAnsi="Times New Roman"/>
          <w:sz w:val="27"/>
          <w:szCs w:val="27"/>
        </w:rPr>
        <w:t xml:space="preserve"> тысяч) рублей с лишением права управления транспортными средствами сроком на 1 </w:t>
      </w:r>
      <w:r w:rsidRPr="006A414C" w:rsidR="007329E6">
        <w:rPr>
          <w:rFonts w:ascii="Times New Roman" w:eastAsia="MS Mincho" w:hAnsi="Times New Roman"/>
          <w:sz w:val="27"/>
          <w:szCs w:val="27"/>
        </w:rPr>
        <w:t xml:space="preserve">(один) </w:t>
      </w:r>
      <w:r w:rsidRPr="006A414C" w:rsidR="001638FF">
        <w:rPr>
          <w:rFonts w:ascii="Times New Roman" w:eastAsia="MS Mincho" w:hAnsi="Times New Roman"/>
          <w:sz w:val="27"/>
          <w:szCs w:val="27"/>
        </w:rPr>
        <w:t>год 6</w:t>
      </w:r>
      <w:r w:rsidRPr="006A414C" w:rsidR="007329E6">
        <w:rPr>
          <w:rFonts w:ascii="Times New Roman" w:eastAsia="MS Mincho" w:hAnsi="Times New Roman"/>
          <w:sz w:val="27"/>
          <w:szCs w:val="27"/>
        </w:rPr>
        <w:t xml:space="preserve"> (шесть)</w:t>
      </w:r>
      <w:r w:rsidRPr="006A414C" w:rsidR="001638FF">
        <w:rPr>
          <w:rFonts w:ascii="Times New Roman" w:eastAsia="MS Mincho" w:hAnsi="Times New Roman"/>
          <w:sz w:val="27"/>
          <w:szCs w:val="27"/>
        </w:rPr>
        <w:t xml:space="preserve"> месяцев</w:t>
      </w:r>
      <w:r w:rsidRPr="006A414C">
        <w:rPr>
          <w:rFonts w:ascii="Times New Roman" w:eastAsia="MS Mincho" w:hAnsi="Times New Roman"/>
          <w:sz w:val="27"/>
          <w:szCs w:val="27"/>
        </w:rPr>
        <w:t>.</w:t>
      </w:r>
    </w:p>
    <w:p w:rsidR="00812EA9" w:rsidRPr="006A414C" w:rsidP="004F4098" w14:paraId="5A856DD0" w14:textId="77777777">
      <w:pPr>
        <w:ind w:firstLine="390"/>
        <w:jc w:val="both"/>
        <w:rPr>
          <w:rFonts w:eastAsia="MS Mincho"/>
          <w:sz w:val="27"/>
          <w:szCs w:val="27"/>
        </w:rPr>
      </w:pPr>
      <w:r w:rsidRPr="006A414C">
        <w:rPr>
          <w:rFonts w:eastAsia="MS Mincho"/>
          <w:sz w:val="27"/>
          <w:szCs w:val="27"/>
        </w:rPr>
        <w:t>Административный ш</w:t>
      </w:r>
      <w:r w:rsidRPr="006A414C" w:rsidR="001E6964">
        <w:rPr>
          <w:rFonts w:eastAsia="MS Mincho"/>
          <w:sz w:val="27"/>
          <w:szCs w:val="27"/>
        </w:rPr>
        <w:t xml:space="preserve">траф подлежит перечислению на счет: </w:t>
      </w:r>
    </w:p>
    <w:p w:rsidR="00C44472" w:rsidRPr="00C44472" w:rsidP="00C44472" w14:paraId="4BD2BE19" w14:textId="77777777">
      <w:pPr>
        <w:ind w:firstLine="390"/>
        <w:jc w:val="both"/>
        <w:rPr>
          <w:rFonts w:eastAsia="MS Mincho"/>
          <w:sz w:val="27"/>
          <w:szCs w:val="27"/>
        </w:rPr>
      </w:pPr>
      <w:r w:rsidRPr="00C44472">
        <w:rPr>
          <w:rFonts w:eastAsia="MS Mincho"/>
          <w:sz w:val="27"/>
          <w:szCs w:val="27"/>
        </w:rPr>
        <w:t>УФК по Ханты-Мансийскому автономному округу – Югре (УМВД России по ХМАО-Югре);</w:t>
      </w:r>
    </w:p>
    <w:p w:rsidR="00C44472" w:rsidRPr="00C44472" w:rsidP="00C44472" w14:paraId="6ED39062" w14:textId="77777777">
      <w:pPr>
        <w:ind w:firstLine="390"/>
        <w:jc w:val="both"/>
        <w:rPr>
          <w:rFonts w:eastAsia="MS Mincho"/>
          <w:sz w:val="27"/>
          <w:szCs w:val="27"/>
        </w:rPr>
      </w:pPr>
      <w:r w:rsidRPr="00C44472">
        <w:rPr>
          <w:rFonts w:eastAsia="MS Mincho"/>
          <w:sz w:val="27"/>
          <w:szCs w:val="27"/>
        </w:rPr>
        <w:t>ИНН 8601010390;</w:t>
      </w:r>
    </w:p>
    <w:p w:rsidR="00C44472" w:rsidRPr="00C44472" w:rsidP="00C44472" w14:paraId="4556EE7F" w14:textId="77777777">
      <w:pPr>
        <w:ind w:firstLine="390"/>
        <w:jc w:val="both"/>
        <w:rPr>
          <w:rFonts w:eastAsia="MS Mincho"/>
          <w:sz w:val="27"/>
          <w:szCs w:val="27"/>
        </w:rPr>
      </w:pPr>
      <w:r w:rsidRPr="00C44472">
        <w:rPr>
          <w:rFonts w:eastAsia="MS Mincho"/>
          <w:sz w:val="27"/>
          <w:szCs w:val="27"/>
        </w:rPr>
        <w:t>КПП 860101001;</w:t>
      </w:r>
    </w:p>
    <w:p w:rsidR="00C44472" w:rsidRPr="00C44472" w:rsidP="00C44472" w14:paraId="33085162" w14:textId="77777777">
      <w:pPr>
        <w:ind w:firstLine="390"/>
        <w:jc w:val="both"/>
        <w:rPr>
          <w:rFonts w:eastAsia="MS Mincho"/>
          <w:sz w:val="27"/>
          <w:szCs w:val="27"/>
        </w:rPr>
      </w:pPr>
      <w:r w:rsidRPr="00C44472">
        <w:rPr>
          <w:rFonts w:eastAsia="MS Mincho"/>
          <w:sz w:val="27"/>
          <w:szCs w:val="27"/>
        </w:rPr>
        <w:t>Р/с: 03100643000000018700;</w:t>
      </w:r>
    </w:p>
    <w:p w:rsidR="00C44472" w:rsidRPr="00C44472" w:rsidP="00C44472" w14:paraId="6126EEDF" w14:textId="77777777">
      <w:pPr>
        <w:ind w:firstLine="390"/>
        <w:jc w:val="both"/>
        <w:rPr>
          <w:rFonts w:eastAsia="MS Mincho"/>
          <w:sz w:val="27"/>
          <w:szCs w:val="27"/>
        </w:rPr>
      </w:pPr>
      <w:r w:rsidRPr="00733433">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r w:rsidRPr="00C44472">
        <w:rPr>
          <w:rFonts w:eastAsia="MS Mincho"/>
          <w:sz w:val="27"/>
          <w:szCs w:val="27"/>
        </w:rPr>
        <w:t>;</w:t>
      </w:r>
    </w:p>
    <w:p w:rsidR="00C44472" w:rsidRPr="00C44472" w:rsidP="00C44472" w14:paraId="2DA6CBC9" w14:textId="77777777">
      <w:pPr>
        <w:ind w:firstLine="390"/>
        <w:jc w:val="both"/>
        <w:rPr>
          <w:rFonts w:eastAsia="MS Mincho"/>
          <w:sz w:val="27"/>
          <w:szCs w:val="27"/>
        </w:rPr>
      </w:pPr>
      <w:r w:rsidRPr="00C44472">
        <w:rPr>
          <w:rFonts w:eastAsia="MS Mincho"/>
          <w:sz w:val="27"/>
          <w:szCs w:val="27"/>
        </w:rPr>
        <w:t>КБК: 18811601123010001140;</w:t>
      </w:r>
    </w:p>
    <w:p w:rsidR="00C44472" w:rsidRPr="00C44472" w:rsidP="00C44472" w14:paraId="72E4B1A3" w14:textId="77777777">
      <w:pPr>
        <w:ind w:firstLine="390"/>
        <w:jc w:val="both"/>
        <w:rPr>
          <w:rFonts w:eastAsia="MS Mincho"/>
          <w:sz w:val="27"/>
          <w:szCs w:val="27"/>
        </w:rPr>
      </w:pPr>
      <w:r w:rsidRPr="00C44472">
        <w:rPr>
          <w:rFonts w:eastAsia="MS Mincho"/>
          <w:sz w:val="27"/>
          <w:szCs w:val="27"/>
        </w:rPr>
        <w:t>БИК: 007162163;</w:t>
      </w:r>
    </w:p>
    <w:p w:rsidR="00C44472" w:rsidRPr="00C44472" w:rsidP="00C44472" w14:paraId="4A7FAF54" w14:textId="77777777">
      <w:pPr>
        <w:ind w:firstLine="390"/>
        <w:jc w:val="both"/>
        <w:rPr>
          <w:rFonts w:eastAsia="MS Mincho"/>
          <w:sz w:val="27"/>
          <w:szCs w:val="27"/>
        </w:rPr>
      </w:pPr>
      <w:r w:rsidRPr="00C44472">
        <w:rPr>
          <w:rFonts w:eastAsia="MS Mincho"/>
          <w:sz w:val="27"/>
          <w:szCs w:val="27"/>
        </w:rPr>
        <w:t>ОКТМО: 71885000;</w:t>
      </w:r>
    </w:p>
    <w:p w:rsidR="00C44472" w:rsidP="00C44472" w14:paraId="1F75FFC3" w14:textId="113DF7E1">
      <w:pPr>
        <w:ind w:firstLine="390"/>
        <w:jc w:val="both"/>
        <w:rPr>
          <w:rFonts w:eastAsia="MS Mincho"/>
          <w:sz w:val="27"/>
          <w:szCs w:val="27"/>
        </w:rPr>
      </w:pPr>
      <w:r w:rsidRPr="00C44472">
        <w:rPr>
          <w:rFonts w:eastAsia="MS Mincho"/>
          <w:sz w:val="27"/>
          <w:szCs w:val="27"/>
        </w:rPr>
        <w:t xml:space="preserve">УИН: </w:t>
      </w:r>
      <w:r w:rsidR="00182DE2">
        <w:rPr>
          <w:rFonts w:eastAsia="MS Mincho"/>
          <w:sz w:val="27"/>
          <w:szCs w:val="27"/>
        </w:rPr>
        <w:t>---</w:t>
      </w:r>
    </w:p>
    <w:p w:rsidR="001E6964" w:rsidRPr="006A414C" w:rsidP="00C44472" w14:paraId="0CE191F1" w14:textId="77777777">
      <w:pPr>
        <w:ind w:firstLine="390"/>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6A414C">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6A414C">
          <w:rPr>
            <w:sz w:val="27"/>
            <w:szCs w:val="27"/>
          </w:rPr>
          <w:t>частями 1</w:t>
        </w:r>
      </w:hyperlink>
      <w:r w:rsidRPr="006A414C">
        <w:rPr>
          <w:sz w:val="27"/>
          <w:szCs w:val="27"/>
        </w:rPr>
        <w:t xml:space="preserve"> - </w:t>
      </w:r>
      <w:hyperlink r:id="rId5" w:anchor="p11072" w:tooltip="Текущий документ" w:history="1">
        <w:r w:rsidRPr="006A414C">
          <w:rPr>
            <w:sz w:val="27"/>
            <w:szCs w:val="27"/>
          </w:rPr>
          <w:t>3 статьи 32.6</w:t>
        </w:r>
      </w:hyperlink>
      <w:r w:rsidRPr="006A414C">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6A414C" w:rsidP="001638FF" w14:paraId="44A88392" w14:textId="77777777">
      <w:pPr>
        <w:ind w:firstLine="708"/>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6A414C">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6A414C" w:rsidP="001638FF" w14:paraId="0FCC5AA6" w14:textId="77777777">
      <w:pPr>
        <w:ind w:firstLine="708"/>
        <w:jc w:val="both"/>
        <w:rPr>
          <w:sz w:val="27"/>
          <w:szCs w:val="27"/>
        </w:rPr>
      </w:pPr>
      <w:r w:rsidRPr="006A414C">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6A414C">
          <w:rPr>
            <w:sz w:val="27"/>
            <w:szCs w:val="27"/>
          </w:rPr>
          <w:t>части 1</w:t>
        </w:r>
      </w:hyperlink>
      <w:r w:rsidRPr="006A414C">
        <w:rPr>
          <w:sz w:val="27"/>
          <w:szCs w:val="27"/>
        </w:rPr>
        <w:t xml:space="preserve"> ст. 32.2 КоАП РФ, судья вынесший постановление, направляют в течение десяти </w:t>
      </w:r>
      <w:r w:rsidRPr="006A414C" w:rsidR="00AE1ED3">
        <w:rPr>
          <w:sz w:val="27"/>
          <w:szCs w:val="27"/>
        </w:rPr>
        <w:t>суток</w:t>
      </w:r>
      <w:r w:rsidRPr="006A414C">
        <w:rPr>
          <w:sz w:val="27"/>
          <w:szCs w:val="27"/>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6A414C" w:rsidP="002B2B31" w14:paraId="2DBE4748" w14:textId="77777777">
      <w:pPr>
        <w:ind w:firstLine="708"/>
        <w:jc w:val="both"/>
        <w:rPr>
          <w:rFonts w:eastAsia="MS Mincho"/>
          <w:sz w:val="27"/>
          <w:szCs w:val="27"/>
        </w:rPr>
      </w:pPr>
      <w:r w:rsidRPr="006A414C">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6A414C" w:rsidP="002B2B31" w14:paraId="77C158BD" w14:textId="77777777">
      <w:pPr>
        <w:ind w:firstLine="708"/>
        <w:jc w:val="both"/>
        <w:rPr>
          <w:rFonts w:eastAsia="MS Mincho"/>
          <w:sz w:val="27"/>
          <w:szCs w:val="27"/>
        </w:rPr>
      </w:pPr>
      <w:r w:rsidRPr="006A414C">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6A414C" w:rsidR="008778ED">
        <w:rPr>
          <w:rFonts w:eastAsia="MS Mincho"/>
          <w:sz w:val="27"/>
          <w:szCs w:val="27"/>
        </w:rPr>
        <w:t xml:space="preserve"> (ч. 2 ст. 31.5 КоАП РФ)</w:t>
      </w:r>
      <w:r w:rsidRPr="006A414C">
        <w:rPr>
          <w:rFonts w:eastAsia="MS Mincho"/>
          <w:sz w:val="27"/>
          <w:szCs w:val="27"/>
        </w:rPr>
        <w:t>.</w:t>
      </w:r>
    </w:p>
    <w:p w:rsidR="00AF2BD6" w:rsidRPr="006A414C" w:rsidP="00164763" w14:paraId="4F7644B8" w14:textId="77777777">
      <w:pPr>
        <w:ind w:firstLine="708"/>
        <w:jc w:val="both"/>
        <w:rPr>
          <w:rFonts w:eastAsia="MS Mincho"/>
          <w:sz w:val="27"/>
          <w:szCs w:val="27"/>
        </w:rPr>
      </w:pPr>
      <w:r w:rsidRPr="006A414C">
        <w:rPr>
          <w:rFonts w:eastAsia="MS Mincho"/>
          <w:sz w:val="27"/>
          <w:szCs w:val="27"/>
        </w:rPr>
        <w:t xml:space="preserve">Постановление может быть обжаловано в течение десяти </w:t>
      </w:r>
      <w:r w:rsidRPr="006A414C" w:rsidR="005101CC">
        <w:rPr>
          <w:rFonts w:eastAsia="MS Mincho"/>
          <w:sz w:val="27"/>
          <w:szCs w:val="27"/>
        </w:rPr>
        <w:t>дней</w:t>
      </w:r>
      <w:r w:rsidRPr="006A414C">
        <w:rPr>
          <w:rFonts w:eastAsia="MS Mincho"/>
          <w:sz w:val="27"/>
          <w:szCs w:val="27"/>
        </w:rPr>
        <w:t xml:space="preserve"> со дня вручения или получения копии постановления в </w:t>
      </w:r>
      <w:r w:rsidRPr="006A414C">
        <w:rPr>
          <w:rFonts w:eastAsia="MS Mincho"/>
          <w:sz w:val="27"/>
          <w:szCs w:val="27"/>
        </w:rPr>
        <w:t>Пыть-Яхский</w:t>
      </w:r>
      <w:r w:rsidRPr="006A414C">
        <w:rPr>
          <w:rFonts w:eastAsia="MS Mincho"/>
          <w:sz w:val="27"/>
          <w:szCs w:val="27"/>
        </w:rPr>
        <w:t xml:space="preserve"> городской суд.</w:t>
      </w:r>
    </w:p>
    <w:p w:rsidR="00AF2BD6" w:rsidRPr="006A414C" w:rsidP="00164763" w14:paraId="07371CA4" w14:textId="77777777">
      <w:pPr>
        <w:ind w:firstLine="708"/>
        <w:jc w:val="both"/>
        <w:rPr>
          <w:rFonts w:eastAsia="MS Mincho"/>
          <w:sz w:val="27"/>
          <w:szCs w:val="27"/>
        </w:rPr>
      </w:pPr>
    </w:p>
    <w:p w:rsidR="00C82164" w:rsidRPr="006A414C" w:rsidP="001E6964" w14:paraId="6852723A" w14:textId="749032B7">
      <w:pPr>
        <w:rPr>
          <w:rFonts w:eastAsia="MS Mincho"/>
          <w:sz w:val="27"/>
          <w:szCs w:val="27"/>
        </w:rPr>
      </w:pPr>
      <w:r w:rsidRPr="006A414C">
        <w:rPr>
          <w:rFonts w:eastAsia="MS Mincho"/>
          <w:sz w:val="27"/>
          <w:szCs w:val="27"/>
        </w:rPr>
        <w:t>Мировой судья</w:t>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sidR="00953CCC">
        <w:rPr>
          <w:rFonts w:eastAsia="MS Mincho"/>
          <w:sz w:val="27"/>
          <w:szCs w:val="27"/>
        </w:rPr>
        <w:t xml:space="preserve">         </w:t>
      </w:r>
      <w:r w:rsidRPr="006A414C" w:rsidR="001638FF">
        <w:rPr>
          <w:rFonts w:eastAsia="MS Mincho"/>
          <w:sz w:val="27"/>
          <w:szCs w:val="27"/>
        </w:rPr>
        <w:t xml:space="preserve">       </w:t>
      </w:r>
      <w:r w:rsidRPr="006A414C" w:rsidR="00864C9F">
        <w:rPr>
          <w:rFonts w:eastAsia="MS Mincho"/>
          <w:sz w:val="27"/>
          <w:szCs w:val="27"/>
        </w:rPr>
        <w:t xml:space="preserve">   </w:t>
      </w:r>
      <w:r w:rsidRPr="006A414C" w:rsidR="004A6524">
        <w:rPr>
          <w:rFonts w:eastAsia="MS Mincho"/>
          <w:sz w:val="27"/>
          <w:szCs w:val="27"/>
        </w:rPr>
        <w:t xml:space="preserve">  </w:t>
      </w:r>
      <w:r w:rsidRPr="006A414C" w:rsidR="001638FF">
        <w:rPr>
          <w:rFonts w:eastAsia="MS Mincho"/>
          <w:sz w:val="27"/>
          <w:szCs w:val="27"/>
        </w:rPr>
        <w:t xml:space="preserve">       Е.И. Костарева</w:t>
      </w:r>
    </w:p>
    <w:p w:rsidR="001E6964" w:rsidRPr="006A414C" w:rsidP="001F59B2" w14:paraId="7DEDAC11" w14:textId="115B3F18">
      <w:pPr>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260ADCBE" w14:textId="77777777">
    <w:pPr>
      <w:pStyle w:val="Header"/>
      <w:jc w:val="center"/>
    </w:pPr>
    <w:r>
      <w:fldChar w:fldCharType="begin"/>
    </w:r>
    <w:r>
      <w:instrText>PAGE   \* MERGEFORMAT</w:instrText>
    </w:r>
    <w:r>
      <w:fldChar w:fldCharType="separate"/>
    </w:r>
    <w:r w:rsidR="00B85894">
      <w:rPr>
        <w:noProof/>
      </w:rPr>
      <w:t>5</w:t>
    </w:r>
    <w:r>
      <w:fldChar w:fldCharType="end"/>
    </w:r>
  </w:p>
  <w:p w:rsidR="007B7EEA" w14:paraId="09C31C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70007340" w14:textId="77777777">
    <w:pPr>
      <w:pStyle w:val="Header"/>
    </w:pPr>
    <w:r w:rsidRPr="004C7BF2">
      <w:t>УИД 86MS00</w:t>
    </w:r>
    <w:r w:rsidR="00E85E33">
      <w:t>24</w:t>
    </w:r>
    <w:r w:rsidRPr="004C7BF2">
      <w:t>-01-202</w:t>
    </w:r>
    <w:r w:rsidR="00E85E33">
      <w:t>6</w:t>
    </w:r>
    <w:r w:rsidRPr="004C7BF2">
      <w:t>-0</w:t>
    </w:r>
    <w:r w:rsidR="00827025">
      <w:t>0</w:t>
    </w:r>
    <w:r w:rsidR="00E85E33">
      <w:t>1120</w:t>
    </w:r>
    <w:r w:rsidR="006A414C">
      <w:t>-</w:t>
    </w:r>
    <w:r w:rsidR="00E85E33">
      <w:t>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3169"/>
    <w:rsid w:val="00024761"/>
    <w:rsid w:val="00025357"/>
    <w:rsid w:val="00026919"/>
    <w:rsid w:val="00030457"/>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0D45"/>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D762B"/>
    <w:rsid w:val="000E2641"/>
    <w:rsid w:val="000E6F99"/>
    <w:rsid w:val="000E7BC2"/>
    <w:rsid w:val="000F10ED"/>
    <w:rsid w:val="000F1897"/>
    <w:rsid w:val="000F4E62"/>
    <w:rsid w:val="000F6E63"/>
    <w:rsid w:val="001014E1"/>
    <w:rsid w:val="00101575"/>
    <w:rsid w:val="00102C53"/>
    <w:rsid w:val="00105B4B"/>
    <w:rsid w:val="00123277"/>
    <w:rsid w:val="001233FA"/>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82DE2"/>
    <w:rsid w:val="00190423"/>
    <w:rsid w:val="0019338C"/>
    <w:rsid w:val="001964BF"/>
    <w:rsid w:val="001965F3"/>
    <w:rsid w:val="001968F2"/>
    <w:rsid w:val="001A0B12"/>
    <w:rsid w:val="001A4B65"/>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621"/>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7155"/>
    <w:rsid w:val="00290368"/>
    <w:rsid w:val="00292953"/>
    <w:rsid w:val="00294FED"/>
    <w:rsid w:val="00297088"/>
    <w:rsid w:val="002B214A"/>
    <w:rsid w:val="002B2B31"/>
    <w:rsid w:val="002B39E4"/>
    <w:rsid w:val="002B42F8"/>
    <w:rsid w:val="002C4303"/>
    <w:rsid w:val="002D1750"/>
    <w:rsid w:val="002D1E15"/>
    <w:rsid w:val="002D5510"/>
    <w:rsid w:val="002E03FB"/>
    <w:rsid w:val="002E0718"/>
    <w:rsid w:val="002E38CA"/>
    <w:rsid w:val="002E392E"/>
    <w:rsid w:val="002F3833"/>
    <w:rsid w:val="002F47A3"/>
    <w:rsid w:val="002F55AA"/>
    <w:rsid w:val="00311AE8"/>
    <w:rsid w:val="0031761D"/>
    <w:rsid w:val="00317B78"/>
    <w:rsid w:val="00321089"/>
    <w:rsid w:val="00323507"/>
    <w:rsid w:val="00333B4D"/>
    <w:rsid w:val="00336B06"/>
    <w:rsid w:val="00337494"/>
    <w:rsid w:val="00341DF7"/>
    <w:rsid w:val="003436F7"/>
    <w:rsid w:val="00344BA2"/>
    <w:rsid w:val="0034631D"/>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C3F29"/>
    <w:rsid w:val="003C4965"/>
    <w:rsid w:val="003D0603"/>
    <w:rsid w:val="003E106A"/>
    <w:rsid w:val="003E2A65"/>
    <w:rsid w:val="003E6319"/>
    <w:rsid w:val="003E76DE"/>
    <w:rsid w:val="003F10BA"/>
    <w:rsid w:val="003F6A1A"/>
    <w:rsid w:val="003F7FB9"/>
    <w:rsid w:val="00402FFF"/>
    <w:rsid w:val="00404B15"/>
    <w:rsid w:val="00405DAA"/>
    <w:rsid w:val="00425018"/>
    <w:rsid w:val="0043026C"/>
    <w:rsid w:val="00432FCD"/>
    <w:rsid w:val="004337FF"/>
    <w:rsid w:val="00437888"/>
    <w:rsid w:val="004439B6"/>
    <w:rsid w:val="00444F8A"/>
    <w:rsid w:val="00450AF3"/>
    <w:rsid w:val="0045755F"/>
    <w:rsid w:val="00464861"/>
    <w:rsid w:val="0047235E"/>
    <w:rsid w:val="00473E61"/>
    <w:rsid w:val="00487423"/>
    <w:rsid w:val="0048783A"/>
    <w:rsid w:val="00491686"/>
    <w:rsid w:val="00492A5C"/>
    <w:rsid w:val="00497636"/>
    <w:rsid w:val="004A1466"/>
    <w:rsid w:val="004A4E20"/>
    <w:rsid w:val="004A62EB"/>
    <w:rsid w:val="004A6524"/>
    <w:rsid w:val="004B03EF"/>
    <w:rsid w:val="004B2E49"/>
    <w:rsid w:val="004B368C"/>
    <w:rsid w:val="004B69E5"/>
    <w:rsid w:val="004C0885"/>
    <w:rsid w:val="004C1C83"/>
    <w:rsid w:val="004C4D01"/>
    <w:rsid w:val="004C6AE5"/>
    <w:rsid w:val="004C7BF2"/>
    <w:rsid w:val="004D09B1"/>
    <w:rsid w:val="004D6580"/>
    <w:rsid w:val="004D6D86"/>
    <w:rsid w:val="004E1AFC"/>
    <w:rsid w:val="004E20D4"/>
    <w:rsid w:val="004E3380"/>
    <w:rsid w:val="004E6FE8"/>
    <w:rsid w:val="004E72BC"/>
    <w:rsid w:val="004F4098"/>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D4E"/>
    <w:rsid w:val="0059540A"/>
    <w:rsid w:val="005A2E29"/>
    <w:rsid w:val="005A372B"/>
    <w:rsid w:val="005A500D"/>
    <w:rsid w:val="005C484B"/>
    <w:rsid w:val="005D435D"/>
    <w:rsid w:val="005D51AD"/>
    <w:rsid w:val="005E34ED"/>
    <w:rsid w:val="005F0C95"/>
    <w:rsid w:val="005F16E2"/>
    <w:rsid w:val="00610254"/>
    <w:rsid w:val="00613082"/>
    <w:rsid w:val="00616692"/>
    <w:rsid w:val="00617EED"/>
    <w:rsid w:val="00617EF8"/>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3433"/>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6F3A"/>
    <w:rsid w:val="007B0CD2"/>
    <w:rsid w:val="007B637D"/>
    <w:rsid w:val="007B7EEA"/>
    <w:rsid w:val="007C096F"/>
    <w:rsid w:val="007C3A3A"/>
    <w:rsid w:val="007C7F5B"/>
    <w:rsid w:val="007D2F1A"/>
    <w:rsid w:val="007E41A1"/>
    <w:rsid w:val="007F2570"/>
    <w:rsid w:val="007F4456"/>
    <w:rsid w:val="0080577B"/>
    <w:rsid w:val="00812EA9"/>
    <w:rsid w:val="00820633"/>
    <w:rsid w:val="00827025"/>
    <w:rsid w:val="00840379"/>
    <w:rsid w:val="00840537"/>
    <w:rsid w:val="00860251"/>
    <w:rsid w:val="00864C9F"/>
    <w:rsid w:val="0087182B"/>
    <w:rsid w:val="00872CB0"/>
    <w:rsid w:val="008778ED"/>
    <w:rsid w:val="008879EE"/>
    <w:rsid w:val="00891817"/>
    <w:rsid w:val="00895753"/>
    <w:rsid w:val="008A25B7"/>
    <w:rsid w:val="008A3D47"/>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0204"/>
    <w:rsid w:val="008E72CA"/>
    <w:rsid w:val="008F234F"/>
    <w:rsid w:val="008F3845"/>
    <w:rsid w:val="008F5B7B"/>
    <w:rsid w:val="00900105"/>
    <w:rsid w:val="0090036F"/>
    <w:rsid w:val="00913532"/>
    <w:rsid w:val="00914DEF"/>
    <w:rsid w:val="00916F2C"/>
    <w:rsid w:val="00926AB8"/>
    <w:rsid w:val="00932518"/>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7CE7"/>
    <w:rsid w:val="009B0B37"/>
    <w:rsid w:val="009C2E2C"/>
    <w:rsid w:val="009C3676"/>
    <w:rsid w:val="009C454F"/>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0ACB"/>
    <w:rsid w:val="00A76F0E"/>
    <w:rsid w:val="00A8019D"/>
    <w:rsid w:val="00A83A75"/>
    <w:rsid w:val="00A85F85"/>
    <w:rsid w:val="00A97540"/>
    <w:rsid w:val="00A97B20"/>
    <w:rsid w:val="00AA3854"/>
    <w:rsid w:val="00AA3D01"/>
    <w:rsid w:val="00AA5328"/>
    <w:rsid w:val="00AB358E"/>
    <w:rsid w:val="00AB5495"/>
    <w:rsid w:val="00AC44D1"/>
    <w:rsid w:val="00AD2020"/>
    <w:rsid w:val="00AD434F"/>
    <w:rsid w:val="00AE0F61"/>
    <w:rsid w:val="00AE1ED3"/>
    <w:rsid w:val="00AE5636"/>
    <w:rsid w:val="00AE7A55"/>
    <w:rsid w:val="00AF23E4"/>
    <w:rsid w:val="00AF2BD6"/>
    <w:rsid w:val="00B06A21"/>
    <w:rsid w:val="00B14F2D"/>
    <w:rsid w:val="00B1513F"/>
    <w:rsid w:val="00B23076"/>
    <w:rsid w:val="00B24BFB"/>
    <w:rsid w:val="00B33F41"/>
    <w:rsid w:val="00B34D7F"/>
    <w:rsid w:val="00B3745F"/>
    <w:rsid w:val="00B43EC5"/>
    <w:rsid w:val="00B524BB"/>
    <w:rsid w:val="00B65E4B"/>
    <w:rsid w:val="00B67C79"/>
    <w:rsid w:val="00B717D1"/>
    <w:rsid w:val="00B749B1"/>
    <w:rsid w:val="00B75526"/>
    <w:rsid w:val="00B841C8"/>
    <w:rsid w:val="00B85894"/>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3E05"/>
    <w:rsid w:val="00C20D4D"/>
    <w:rsid w:val="00C25537"/>
    <w:rsid w:val="00C44472"/>
    <w:rsid w:val="00C45209"/>
    <w:rsid w:val="00C53C12"/>
    <w:rsid w:val="00C6168F"/>
    <w:rsid w:val="00C62E2B"/>
    <w:rsid w:val="00C64401"/>
    <w:rsid w:val="00C65D31"/>
    <w:rsid w:val="00C66929"/>
    <w:rsid w:val="00C70A3E"/>
    <w:rsid w:val="00C73926"/>
    <w:rsid w:val="00C743EE"/>
    <w:rsid w:val="00C77730"/>
    <w:rsid w:val="00C77BFB"/>
    <w:rsid w:val="00C77FC3"/>
    <w:rsid w:val="00C801EE"/>
    <w:rsid w:val="00C803CA"/>
    <w:rsid w:val="00C82164"/>
    <w:rsid w:val="00C9004A"/>
    <w:rsid w:val="00CA2BCB"/>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243D3"/>
    <w:rsid w:val="00E24713"/>
    <w:rsid w:val="00E338FF"/>
    <w:rsid w:val="00E363FF"/>
    <w:rsid w:val="00E3755D"/>
    <w:rsid w:val="00E41330"/>
    <w:rsid w:val="00E43694"/>
    <w:rsid w:val="00E4753E"/>
    <w:rsid w:val="00E522EE"/>
    <w:rsid w:val="00E52776"/>
    <w:rsid w:val="00E549F6"/>
    <w:rsid w:val="00E6551B"/>
    <w:rsid w:val="00E703B5"/>
    <w:rsid w:val="00E725B3"/>
    <w:rsid w:val="00E75079"/>
    <w:rsid w:val="00E7532B"/>
    <w:rsid w:val="00E773F3"/>
    <w:rsid w:val="00E82280"/>
    <w:rsid w:val="00E822A8"/>
    <w:rsid w:val="00E85E33"/>
    <w:rsid w:val="00E872EE"/>
    <w:rsid w:val="00E87825"/>
    <w:rsid w:val="00EA0628"/>
    <w:rsid w:val="00EA2F98"/>
    <w:rsid w:val="00EB1036"/>
    <w:rsid w:val="00EB66A9"/>
    <w:rsid w:val="00EC4BAD"/>
    <w:rsid w:val="00EC6204"/>
    <w:rsid w:val="00EC7F3D"/>
    <w:rsid w:val="00ED31AB"/>
    <w:rsid w:val="00EE0E92"/>
    <w:rsid w:val="00EE366C"/>
    <w:rsid w:val="00F02190"/>
    <w:rsid w:val="00F07A4C"/>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EA1"/>
    <w:rsid w:val="00F85979"/>
    <w:rsid w:val="00F90B84"/>
    <w:rsid w:val="00F9278E"/>
    <w:rsid w:val="00F961EE"/>
    <w:rsid w:val="00F9700B"/>
    <w:rsid w:val="00FA1308"/>
    <w:rsid w:val="00FB58B7"/>
    <w:rsid w:val="00FC0F60"/>
    <w:rsid w:val="00FC31D6"/>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9B31-6BDB-49CC-B5A6-65C1CA03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